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2" w:rsidRPr="00284D12" w:rsidRDefault="00284D12" w:rsidP="00284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 ЗАБАЙКАЛЬСКОГО КРАЯ</w:t>
      </w:r>
    </w:p>
    <w:p w:rsidR="00284D12" w:rsidRPr="00284D12" w:rsidRDefault="00284D12" w:rsidP="00284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tabs>
          <w:tab w:val="left" w:pos="4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3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апреля  2018 года                                                                            </w:t>
      </w:r>
      <w:r w:rsidR="004A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A1323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</w:p>
    <w:p w:rsidR="00284D12" w:rsidRPr="00284D12" w:rsidRDefault="00284D12" w:rsidP="00284D12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D12" w:rsidRPr="00284D12" w:rsidRDefault="00284D12" w:rsidP="00284D12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муниципальной услуги </w:t>
      </w:r>
      <w:r w:rsidR="00885259" w:rsidRPr="00885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«Передача жилых помещений в собственность граждан»</w:t>
      </w:r>
      <w:r w:rsidR="0088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 Администрации городского поселения «Город Балей» от 14.03.2018 г. № 20</w:t>
      </w:r>
      <w:r w:rsidR="008852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 Законом от 06.10.2003г. №131 – ФЗ 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Федеральным Законом от 09.02.2009г. №8-ФЗ «Об обеспечении доступа к информации о деятельности государственных органов и органов местного самоуправления», Федеральным Законом от 27.07.2010г. №210-ФЗ «Об организации предоставления государственных и муниципальных услуг»,  руководствуясь ст. 29 Устава городского поселения «Город Балей» администрация ГП «Город Балей» постановляет:</w:t>
      </w:r>
      <w:proofErr w:type="gramEnd"/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574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административный регламент предоставления муниципальной услуги </w:t>
      </w:r>
      <w:r w:rsidR="00885259" w:rsidRPr="0088525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«Передача жилых помещений в собственность граждан», утвержденный постановлением  Администрации городского поселения «Город Балей» от 14.03.2018 г. № 209»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согласно </w:t>
      </w:r>
      <w:r w:rsidR="0088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приложению.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официального опубликования (обнародования).</w:t>
      </w: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городского поселения </w:t>
      </w:r>
    </w:p>
    <w:p w:rsidR="00284D12" w:rsidRPr="00284D12" w:rsidRDefault="00284D12" w:rsidP="00284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«Город Балей»                                                                         В. В. </w:t>
      </w:r>
      <w:proofErr w:type="spell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59" w:rsidRDefault="0088525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59" w:rsidRDefault="0088525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59" w:rsidRDefault="0088525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259" w:rsidRDefault="00885259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3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 № </w:t>
      </w:r>
      <w:r w:rsidR="004A1323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</w:p>
    <w:p w:rsidR="00284D12" w:rsidRPr="00284D12" w:rsidRDefault="00284D12" w:rsidP="00284D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12" w:rsidRPr="00284D12" w:rsidRDefault="00284D12" w:rsidP="00284D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4D12" w:rsidRPr="00284D12" w:rsidRDefault="00284D12" w:rsidP="00284D12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8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Изменения, вносимые в административный регламент по предоставлению муниципальной услуги </w:t>
      </w:r>
      <w:r w:rsidR="00885259" w:rsidRPr="00885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«Передача жилых помещений в собственность граждан», утвержденный постановлением  Администрации городского поселения «Город Балей» от 14.03.2018 г. № 209»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</w:t>
      </w:r>
      <w:r w:rsidR="004A1323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="00885259">
        <w:rPr>
          <w:rFonts w:ascii="Times New Roman" w:hAnsi="Times New Roman" w:cs="Times New Roman"/>
          <w:b/>
          <w:sz w:val="28"/>
          <w:szCs w:val="28"/>
        </w:rPr>
        <w:t>6</w:t>
      </w:r>
      <w:r w:rsidRPr="00284D12">
        <w:rPr>
          <w:rFonts w:ascii="Times New Roman" w:hAnsi="Times New Roman" w:cs="Times New Roman"/>
          <w:b/>
          <w:sz w:val="28"/>
          <w:szCs w:val="28"/>
        </w:rPr>
        <w:t xml:space="preserve">.1 пункта </w:t>
      </w:r>
      <w:r w:rsidR="00885259">
        <w:rPr>
          <w:rFonts w:ascii="Times New Roman" w:hAnsi="Times New Roman" w:cs="Times New Roman"/>
          <w:b/>
          <w:sz w:val="28"/>
          <w:szCs w:val="28"/>
        </w:rPr>
        <w:t>6</w:t>
      </w:r>
      <w:r w:rsidRPr="00284D12"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 «Посредством размещения в информационно-телекоммуникационной сети «Интернет»: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«Город Балей» http://городбалей</w:t>
      </w:r>
      <w:proofErr w:type="gramStart"/>
      <w:r w:rsidRPr="00284D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4D12">
        <w:rPr>
          <w:rFonts w:ascii="Times New Roman" w:hAnsi="Times New Roman" w:cs="Times New Roman"/>
          <w:sz w:val="28"/>
          <w:szCs w:val="28"/>
        </w:rPr>
        <w:t xml:space="preserve">ф/ 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>на официальном сайте КГАУ «МФЦ Забайкальского края» http://www.mfc-chita.ru/;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8" w:history="1">
        <w:r w:rsidRPr="00284D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www.gosuslugi.ru</w:t>
        </w:r>
      </w:hyperlink>
      <w:r w:rsidRPr="00284D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12">
        <w:rPr>
          <w:rFonts w:ascii="Times New Roman" w:hAnsi="Times New Roman" w:cs="Times New Roman"/>
          <w:sz w:val="28"/>
          <w:szCs w:val="28"/>
        </w:rPr>
        <w:t xml:space="preserve"> регионального портала государственных и муниципальных услуг- 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84D12">
        <w:rPr>
          <w:rFonts w:ascii="Times New Roman" w:hAnsi="Times New Roman" w:cs="Times New Roman"/>
          <w:sz w:val="28"/>
          <w:szCs w:val="28"/>
        </w:rPr>
        <w:t>: //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84D1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zab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4D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4D12">
        <w:rPr>
          <w:rFonts w:ascii="Times New Roman" w:hAnsi="Times New Roman" w:cs="Times New Roman"/>
          <w:sz w:val="28"/>
          <w:szCs w:val="28"/>
        </w:rPr>
        <w:t>.»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84D12">
        <w:rPr>
          <w:rFonts w:ascii="Times New Roman" w:hAnsi="Times New Roman" w:cs="Times New Roman"/>
          <w:b/>
          <w:sz w:val="28"/>
          <w:szCs w:val="28"/>
        </w:rPr>
        <w:t>.</w:t>
      </w:r>
      <w:r w:rsidRPr="00284D12">
        <w:rPr>
          <w:rFonts w:ascii="Times New Roman" w:hAnsi="Times New Roman" w:cs="Times New Roman"/>
          <w:sz w:val="28"/>
          <w:szCs w:val="28"/>
        </w:rPr>
        <w:t xml:space="preserve">  </w:t>
      </w:r>
      <w:r w:rsidR="004A1323">
        <w:rPr>
          <w:rFonts w:ascii="Times New Roman" w:hAnsi="Times New Roman" w:cs="Times New Roman"/>
          <w:b/>
          <w:sz w:val="28"/>
          <w:szCs w:val="28"/>
        </w:rPr>
        <w:t xml:space="preserve">подпункт 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25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.3. пункта </w:t>
      </w:r>
      <w:r w:rsidR="0088525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Регламе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нта изложить в следующей редакции: «Посредством телефонной связи.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Телефоны Администрации:  8 (30232) 5-12-59, 55-18-76, тел/факс 8 (30232) 5-12-59;</w:t>
      </w:r>
    </w:p>
    <w:p w:rsidR="00284D12" w:rsidRPr="00284D12" w:rsidRDefault="00284D12" w:rsidP="00284D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Телефоны МФЦ: тел </w:t>
      </w:r>
      <w:r w:rsidR="004A1323" w:rsidRPr="004A1323">
        <w:rPr>
          <w:rFonts w:ascii="Times New Roman" w:hAnsi="Times New Roman" w:cs="Times New Roman"/>
          <w:sz w:val="28"/>
          <w:szCs w:val="28"/>
          <w:lang w:eastAsia="ru-RU"/>
        </w:rPr>
        <w:t>8(30232) 5-15-24, 8(30232) 5-15-44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; 8-800-234-0175 (бесплатная линия)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контактных телефонах органов, предоставляющих муниципальную услугу, размещаются на сайте Администрации и в КГАУ «МФЦ Забайкальского края».</w:t>
      </w:r>
    </w:p>
    <w:p w:rsidR="00284D12" w:rsidRPr="00284D12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3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подпункт 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25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.4. пункта </w:t>
      </w:r>
      <w:r w:rsidR="00885259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284D12" w:rsidRPr="00284D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84D12" w:rsidRPr="00284D12" w:rsidRDefault="004A1323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84D12" w:rsidRPr="00284D12">
        <w:rPr>
          <w:rFonts w:ascii="Times New Roman" w:hAnsi="Times New Roman" w:cs="Times New Roman"/>
          <w:sz w:val="28"/>
          <w:szCs w:val="28"/>
          <w:lang w:eastAsia="ru-RU"/>
        </w:rPr>
        <w:t>Посредством размещения на информационных стендах, расположенных в помещении администрации и МФЦ предназначенном для приема обращений и заявлений.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График работы помещений администрации городского поселения «Город Балей» и МФЦ, предназначенных для приема обращений и заявлений  физических и  юридических лиц: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администрации: приемные дни: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четверг: с 9:30 до 17:45;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пятница: с 9:30 до 16:30;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Администрации сокращается на 1 час.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МФЦ: 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Понедельник, среда, четверг – с 08 ч. 00 мин. до 17 ч 00 мин. без перерыва;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Вторник –  с 08ч 00мин. до 20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Пятница –  с 08ч 00мин. до 14 ч. 00 мин. без перерыва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284D12" w:rsidRP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D12">
        <w:rPr>
          <w:rFonts w:ascii="Times New Roman" w:hAnsi="Times New Roman" w:cs="Times New Roman"/>
          <w:sz w:val="28"/>
          <w:szCs w:val="28"/>
          <w:lang w:eastAsia="ru-RU"/>
        </w:rPr>
        <w:t>Сведения о местонахождении администрации городского поселения «Город Балей» и МФЦ размещаются на  официальном сайте</w:t>
      </w:r>
      <w:r w:rsidR="00D351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84D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5259" w:rsidRDefault="00E032AF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84D12" w:rsidRPr="00284D12">
        <w:rPr>
          <w:rFonts w:ascii="Times New Roman" w:hAnsi="Times New Roman"/>
          <w:b/>
          <w:sz w:val="28"/>
          <w:szCs w:val="28"/>
        </w:rPr>
        <w:t>.</w:t>
      </w:r>
      <w:r w:rsidR="00885259" w:rsidRPr="008852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259" w:rsidRPr="000A2DA2">
        <w:rPr>
          <w:rFonts w:ascii="Times New Roman" w:hAnsi="Times New Roman" w:cs="Times New Roman"/>
          <w:b/>
          <w:sz w:val="28"/>
          <w:szCs w:val="28"/>
          <w:lang w:eastAsia="ru-RU"/>
        </w:rPr>
        <w:t>п.</w:t>
      </w:r>
      <w:r w:rsidR="00885259" w:rsidRPr="00E46B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5259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85259" w:rsidRPr="00E46B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Регламента</w:t>
      </w:r>
      <w:r w:rsidR="00885259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="00885259" w:rsidRPr="00912A1F">
        <w:rPr>
          <w:rFonts w:ascii="Times New Roman" w:hAnsi="Times New Roman" w:cs="Times New Roman"/>
          <w:sz w:val="28"/>
          <w:szCs w:val="28"/>
          <w:lang w:eastAsia="ru-RU"/>
        </w:rPr>
        <w:t>Размещение указанной информации организуют администрация и МФЦ соответственно</w:t>
      </w:r>
      <w:r w:rsidR="0088525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85259" w:rsidRPr="00885259" w:rsidRDefault="00885259" w:rsidP="0088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660">
        <w:rPr>
          <w:rFonts w:ascii="Times New Roman" w:hAnsi="Times New Roman"/>
          <w:b/>
          <w:sz w:val="28"/>
          <w:szCs w:val="28"/>
        </w:rPr>
        <w:t>5.</w:t>
      </w:r>
      <w:r w:rsidR="00284D12" w:rsidRPr="004B5660">
        <w:rPr>
          <w:rFonts w:ascii="Times New Roman" w:hAnsi="Times New Roman"/>
          <w:b/>
          <w:sz w:val="28"/>
          <w:szCs w:val="28"/>
        </w:rPr>
        <w:t xml:space="preserve"> </w:t>
      </w:r>
      <w:r w:rsidR="00284D12" w:rsidRPr="004B5660">
        <w:rPr>
          <w:rFonts w:ascii="Times New Roman" w:hAnsi="Times New Roman"/>
          <w:b/>
          <w:sz w:val="28"/>
          <w:szCs w:val="28"/>
          <w:u w:val="single"/>
        </w:rPr>
        <w:t>пункт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 xml:space="preserve">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885259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 муниципальную услугу:</w:t>
      </w:r>
    </w:p>
    <w:p w:rsidR="00284D12" w:rsidRPr="00284D12" w:rsidRDefault="00885259" w:rsidP="00885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259">
        <w:rPr>
          <w:rFonts w:ascii="Times New Roman" w:hAnsi="Times New Roman"/>
          <w:sz w:val="28"/>
          <w:szCs w:val="28"/>
        </w:rPr>
        <w:t>Администрация городского поселения «Город Балей» (далее – Исполнитель)</w:t>
      </w:r>
      <w:r w:rsidR="00284D12">
        <w:rPr>
          <w:rFonts w:ascii="Times New Roman" w:hAnsi="Times New Roman"/>
          <w:sz w:val="28"/>
          <w:szCs w:val="28"/>
        </w:rPr>
        <w:t xml:space="preserve"> и МФЦ (далее – Исполнители</w:t>
      </w:r>
      <w:r w:rsidR="00284D12" w:rsidRPr="00284D12">
        <w:rPr>
          <w:rFonts w:ascii="Times New Roman" w:hAnsi="Times New Roman"/>
          <w:sz w:val="28"/>
          <w:szCs w:val="28"/>
        </w:rPr>
        <w:t xml:space="preserve">). </w:t>
      </w:r>
    </w:p>
    <w:p w:rsidR="00284D12" w:rsidRDefault="00284D12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D12">
        <w:rPr>
          <w:rFonts w:ascii="Times New Roman" w:hAnsi="Times New Roman"/>
          <w:sz w:val="28"/>
          <w:szCs w:val="28"/>
        </w:rPr>
        <w:t>Граждане могут обратиться в МФЦ за получением муниципальной услуги только лично. При обращении в администрацию заявителя лично, должностные лица администрации информируют заявителей о возможности получения муниципальной услуги в МФЦ</w:t>
      </w:r>
      <w:r w:rsidR="00E032AF">
        <w:rPr>
          <w:rFonts w:ascii="Times New Roman" w:hAnsi="Times New Roman"/>
          <w:sz w:val="28"/>
          <w:szCs w:val="28"/>
        </w:rPr>
        <w:t>».</w:t>
      </w:r>
    </w:p>
    <w:p w:rsidR="00284D12" w:rsidRDefault="004B5660" w:rsidP="00284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84D12" w:rsidRPr="00284D12">
        <w:rPr>
          <w:rFonts w:ascii="Times New Roman" w:hAnsi="Times New Roman"/>
          <w:b/>
          <w:sz w:val="28"/>
          <w:szCs w:val="28"/>
        </w:rPr>
        <w:t xml:space="preserve">. 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>пункт 1</w:t>
      </w:r>
      <w:r w:rsidR="00885259">
        <w:rPr>
          <w:rFonts w:ascii="Times New Roman" w:hAnsi="Times New Roman"/>
          <w:b/>
          <w:sz w:val="28"/>
          <w:szCs w:val="28"/>
          <w:u w:val="single"/>
        </w:rPr>
        <w:t>5</w:t>
      </w:r>
      <w:r w:rsidR="00284D12" w:rsidRPr="00284D12">
        <w:rPr>
          <w:rFonts w:ascii="Times New Roman" w:hAnsi="Times New Roman"/>
          <w:b/>
          <w:sz w:val="28"/>
          <w:szCs w:val="28"/>
          <w:u w:val="single"/>
        </w:rPr>
        <w:t xml:space="preserve"> раздела 2 Регламента</w:t>
      </w:r>
      <w:r w:rsidR="00284D12" w:rsidRPr="00284D12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 «Положением «О </w:t>
      </w:r>
      <w:proofErr w:type="spellStart"/>
      <w:r w:rsidR="00284D12" w:rsidRPr="00284D12">
        <w:rPr>
          <w:rFonts w:ascii="Times New Roman" w:hAnsi="Times New Roman"/>
          <w:sz w:val="28"/>
          <w:szCs w:val="28"/>
        </w:rPr>
        <w:t>Балейском</w:t>
      </w:r>
      <w:proofErr w:type="spellEnd"/>
      <w:r w:rsidR="00284D12" w:rsidRPr="00284D12">
        <w:rPr>
          <w:rFonts w:ascii="Times New Roman" w:hAnsi="Times New Roman"/>
          <w:sz w:val="28"/>
          <w:szCs w:val="28"/>
        </w:rPr>
        <w:t xml:space="preserve"> филиале КГАУ «Многофункциональный центр предоставления государственных и муниципальных услуг Забайкальского края», утвержденного Приказом КГАУ «Многофункциональный центр предоставления государственных и муниципальных услуг Забайкальского края».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b/>
          <w:sz w:val="28"/>
          <w:szCs w:val="28"/>
        </w:rPr>
        <w:t xml:space="preserve">7. пункт </w:t>
      </w:r>
      <w:r w:rsidR="004B5660">
        <w:rPr>
          <w:rFonts w:ascii="Times New Roman" w:hAnsi="Times New Roman"/>
          <w:b/>
          <w:sz w:val="28"/>
          <w:szCs w:val="28"/>
        </w:rPr>
        <w:t>41</w:t>
      </w:r>
      <w:r w:rsidRPr="009C4C74">
        <w:rPr>
          <w:rFonts w:ascii="Times New Roman" w:hAnsi="Times New Roman"/>
          <w:b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Pr="00E032AF">
        <w:rPr>
          <w:rFonts w:ascii="Times New Roman" w:hAnsi="Times New Roman"/>
          <w:sz w:val="28"/>
          <w:szCs w:val="28"/>
        </w:rPr>
        <w:t>Иные требования к предоставлению муниципальной услуги: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услуг;</w:t>
      </w:r>
    </w:p>
    <w:p w:rsidR="00E032AF" w:rsidRP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E032AF" w:rsidRDefault="00E032AF" w:rsidP="00E03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2AF">
        <w:rPr>
          <w:rFonts w:ascii="Times New Roman" w:hAnsi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</w:t>
      </w:r>
      <w:r w:rsidR="009C4C74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C4C74" w:rsidRP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9C4C74" w:rsidRDefault="009C4C74" w:rsidP="009C4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C74">
        <w:rPr>
          <w:rFonts w:ascii="Times New Roman" w:hAnsi="Times New Roman"/>
          <w:sz w:val="28"/>
          <w:szCs w:val="28"/>
        </w:rPr>
        <w:t>обеспечение возможности получения муниципальной услуги в  КГАУ «МФЦ Забайкальского края».</w:t>
      </w:r>
    </w:p>
    <w:p w:rsidR="00574598" w:rsidRPr="00574598" w:rsidRDefault="004B5660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660">
        <w:rPr>
          <w:rFonts w:ascii="Times New Roman" w:hAnsi="Times New Roman"/>
          <w:b/>
          <w:sz w:val="28"/>
          <w:szCs w:val="28"/>
        </w:rPr>
        <w:t>8. пункт 42</w:t>
      </w:r>
      <w:r w:rsidR="009C4C74" w:rsidRPr="004B5660">
        <w:rPr>
          <w:rFonts w:ascii="Times New Roman" w:hAnsi="Times New Roman"/>
          <w:b/>
          <w:sz w:val="28"/>
          <w:szCs w:val="28"/>
        </w:rPr>
        <w:t xml:space="preserve"> Регламента</w:t>
      </w:r>
      <w:r w:rsidR="009C4C74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gramStart"/>
      <w:r w:rsidR="00574598" w:rsidRPr="00574598">
        <w:rPr>
          <w:rFonts w:ascii="Times New Roman" w:hAnsi="Times New Roman"/>
          <w:sz w:val="28"/>
          <w:szCs w:val="28"/>
        </w:rPr>
        <w:t xml:space="preserve">Взаимодействие Исполнителя с государственными органами, органами местного самоуправления и (или) подведомственными государственным </w:t>
      </w:r>
      <w:r w:rsidR="00574598" w:rsidRPr="00574598">
        <w:rPr>
          <w:rFonts w:ascii="Times New Roman" w:hAnsi="Times New Roman"/>
          <w:sz w:val="28"/>
          <w:szCs w:val="28"/>
        </w:rPr>
        <w:lastRenderedPageBreak/>
        <w:t>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9C4C74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 п</w:t>
      </w:r>
      <w:r w:rsidRPr="00574598">
        <w:rPr>
          <w:rFonts w:ascii="Times New Roman" w:hAnsi="Times New Roman"/>
          <w:sz w:val="28"/>
          <w:szCs w:val="28"/>
        </w:rPr>
        <w:t>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:rsidR="00574598" w:rsidRDefault="00574598" w:rsidP="005745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______________________________.</w:t>
      </w:r>
    </w:p>
    <w:sectPr w:rsidR="0057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F0" w:rsidRDefault="00E279F0" w:rsidP="00284D12">
      <w:pPr>
        <w:spacing w:after="0" w:line="240" w:lineRule="auto"/>
      </w:pPr>
      <w:r>
        <w:separator/>
      </w:r>
    </w:p>
  </w:endnote>
  <w:endnote w:type="continuationSeparator" w:id="0">
    <w:p w:rsidR="00E279F0" w:rsidRDefault="00E279F0" w:rsidP="002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F0" w:rsidRDefault="00E279F0" w:rsidP="00284D12">
      <w:pPr>
        <w:spacing w:after="0" w:line="240" w:lineRule="auto"/>
      </w:pPr>
      <w:r>
        <w:separator/>
      </w:r>
    </w:p>
  </w:footnote>
  <w:footnote w:type="continuationSeparator" w:id="0">
    <w:p w:rsidR="00E279F0" w:rsidRDefault="00E279F0" w:rsidP="002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5BCF"/>
    <w:multiLevelType w:val="hybridMultilevel"/>
    <w:tmpl w:val="61D6AFC2"/>
    <w:lvl w:ilvl="0" w:tplc="3C0613C8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0FDE"/>
    <w:multiLevelType w:val="hybridMultilevel"/>
    <w:tmpl w:val="D9507E4A"/>
    <w:lvl w:ilvl="0" w:tplc="843EAA66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C02F7A"/>
    <w:multiLevelType w:val="hybridMultilevel"/>
    <w:tmpl w:val="92706512"/>
    <w:lvl w:ilvl="0" w:tplc="F4FC2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2"/>
    <w:rsid w:val="0013636C"/>
    <w:rsid w:val="00251959"/>
    <w:rsid w:val="00284D12"/>
    <w:rsid w:val="003B00A2"/>
    <w:rsid w:val="003D10B7"/>
    <w:rsid w:val="004A1323"/>
    <w:rsid w:val="004B5660"/>
    <w:rsid w:val="00574598"/>
    <w:rsid w:val="0062080D"/>
    <w:rsid w:val="00885259"/>
    <w:rsid w:val="009C4C74"/>
    <w:rsid w:val="00A57768"/>
    <w:rsid w:val="00AA1403"/>
    <w:rsid w:val="00AA555F"/>
    <w:rsid w:val="00D351AB"/>
    <w:rsid w:val="00E032AF"/>
    <w:rsid w:val="00E279F0"/>
    <w:rsid w:val="00E9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4D1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84D12"/>
    <w:pPr>
      <w:ind w:left="720"/>
      <w:contextualSpacing/>
    </w:pPr>
  </w:style>
  <w:style w:type="paragraph" w:styleId="a5">
    <w:name w:val="No Spacing"/>
    <w:uiPriority w:val="1"/>
    <w:qFormat/>
    <w:rsid w:val="00284D12"/>
    <w:pPr>
      <w:spacing w:after="0" w:line="240" w:lineRule="auto"/>
    </w:pPr>
  </w:style>
  <w:style w:type="paragraph" w:customStyle="1" w:styleId="ConsPlusNormal">
    <w:name w:val="ConsPlusNormal"/>
    <w:uiPriority w:val="99"/>
    <w:rsid w:val="00284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8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284D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84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284D1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4D12"/>
  </w:style>
  <w:style w:type="paragraph" w:styleId="ae">
    <w:name w:val="footer"/>
    <w:basedOn w:val="a"/>
    <w:link w:val="af"/>
    <w:uiPriority w:val="99"/>
    <w:unhideWhenUsed/>
    <w:rsid w:val="00284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3</cp:revision>
  <dcterms:created xsi:type="dcterms:W3CDTF">2018-04-19T08:03:00Z</dcterms:created>
  <dcterms:modified xsi:type="dcterms:W3CDTF">2018-04-20T05:10:00Z</dcterms:modified>
</cp:coreProperties>
</file>