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C9" w:rsidRDefault="00AB7E22" w:rsidP="006947C9">
      <w:pPr>
        <w:pStyle w:val="ConsPlusTitle0"/>
        <w:widowControl/>
        <w:jc w:val="center"/>
        <w:outlineLvl w:val="0"/>
        <w:rPr>
          <w:rFonts w:ascii="Times New Roman" w:hAnsi="Times New Roman" w:cs="Times New Roman"/>
          <w:bCs w:val="0"/>
          <w:sz w:val="28"/>
          <w:szCs w:val="28"/>
        </w:rPr>
      </w:pPr>
      <w:bookmarkStart w:id="0" w:name="_GoBack"/>
      <w:bookmarkEnd w:id="0"/>
      <w:r w:rsidRPr="0052413B">
        <w:rPr>
          <w:rFonts w:ascii="Arial" w:hAnsi="Arial" w:cs="Arial"/>
          <w:sz w:val="28"/>
          <w:szCs w:val="28"/>
        </w:rPr>
        <w:t>﻿</w:t>
      </w:r>
      <w:r w:rsidR="006947C9" w:rsidRPr="006947C9">
        <w:rPr>
          <w:sz w:val="28"/>
          <w:szCs w:val="28"/>
        </w:rPr>
        <w:t xml:space="preserve"> </w:t>
      </w:r>
      <w:r w:rsidR="006947C9" w:rsidRPr="00115D8D">
        <w:rPr>
          <w:rFonts w:ascii="Times New Roman" w:hAnsi="Times New Roman" w:cs="Times New Roman"/>
          <w:bCs w:val="0"/>
          <w:sz w:val="28"/>
          <w:szCs w:val="28"/>
        </w:rPr>
        <w:t>АДМИНИСТРАЦИЯ</w:t>
      </w:r>
    </w:p>
    <w:p w:rsidR="006947C9" w:rsidRPr="00115D8D" w:rsidRDefault="006947C9" w:rsidP="006947C9">
      <w:pPr>
        <w:pStyle w:val="ConsPlusTitle0"/>
        <w:widowControl/>
        <w:jc w:val="center"/>
        <w:outlineLvl w:val="0"/>
        <w:rPr>
          <w:rFonts w:ascii="Times New Roman" w:hAnsi="Times New Roman" w:cs="Times New Roman"/>
          <w:bCs w:val="0"/>
          <w:sz w:val="28"/>
          <w:szCs w:val="28"/>
        </w:rPr>
      </w:pPr>
      <w:r w:rsidRPr="00115D8D">
        <w:rPr>
          <w:rFonts w:ascii="Times New Roman" w:hAnsi="Times New Roman" w:cs="Times New Roman"/>
          <w:bCs w:val="0"/>
          <w:sz w:val="28"/>
          <w:szCs w:val="28"/>
        </w:rPr>
        <w:t xml:space="preserve"> </w:t>
      </w:r>
      <w:r>
        <w:rPr>
          <w:rFonts w:ascii="Times New Roman" w:hAnsi="Times New Roman" w:cs="Times New Roman"/>
          <w:bCs w:val="0"/>
          <w:sz w:val="28"/>
          <w:szCs w:val="28"/>
        </w:rPr>
        <w:t>ГОРОДСКОГО ПОСЕЛЕНИЯ «ГОРОД БАЛЕЙ»</w:t>
      </w:r>
    </w:p>
    <w:p w:rsidR="006947C9" w:rsidRPr="00115D8D" w:rsidRDefault="006947C9" w:rsidP="006947C9">
      <w:pPr>
        <w:pStyle w:val="ConsPlusTitle0"/>
        <w:widowControl/>
        <w:jc w:val="center"/>
        <w:rPr>
          <w:rFonts w:ascii="Times New Roman" w:hAnsi="Times New Roman" w:cs="Times New Roman"/>
          <w:b w:val="0"/>
          <w:bCs w:val="0"/>
          <w:sz w:val="28"/>
          <w:szCs w:val="28"/>
        </w:rPr>
      </w:pPr>
    </w:p>
    <w:p w:rsidR="006947C9" w:rsidRPr="00115D8D" w:rsidRDefault="006947C9" w:rsidP="006947C9">
      <w:pPr>
        <w:pStyle w:val="ConsPlusTitle0"/>
        <w:widowControl/>
        <w:jc w:val="center"/>
        <w:rPr>
          <w:rFonts w:ascii="Times New Roman" w:hAnsi="Times New Roman" w:cs="Times New Roman"/>
          <w:b w:val="0"/>
          <w:bCs w:val="0"/>
          <w:sz w:val="28"/>
          <w:szCs w:val="28"/>
        </w:rPr>
      </w:pPr>
    </w:p>
    <w:p w:rsidR="00AB7E22" w:rsidRPr="0052413B" w:rsidRDefault="00AB7E22" w:rsidP="00AB7E22">
      <w:pPr>
        <w:spacing w:after="0" w:line="240" w:lineRule="auto"/>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b/>
          <w:bCs/>
          <w:sz w:val="28"/>
          <w:szCs w:val="28"/>
        </w:rPr>
        <w:t>ПОСТАНОВЛЕНИЕ</w:t>
      </w:r>
    </w:p>
    <w:p w:rsidR="00AB7E22" w:rsidRPr="0052413B" w:rsidRDefault="00AB7E22" w:rsidP="00AB7E22">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B7E22" w:rsidRPr="0052413B" w:rsidRDefault="00AB7E22" w:rsidP="00AB7E22">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B7E22" w:rsidRPr="0052413B" w:rsidRDefault="006947C9" w:rsidP="006947C9">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«___»________</w:t>
      </w:r>
      <w:r w:rsidR="00AB7E22" w:rsidRPr="0052413B">
        <w:rPr>
          <w:rFonts w:ascii="Times New Roman" w:eastAsia="Times New Roman" w:hAnsi="Times New Roman" w:cs="Times New Roman"/>
          <w:sz w:val="28"/>
          <w:szCs w:val="28"/>
        </w:rPr>
        <w:t>201</w:t>
      </w:r>
      <w:r w:rsidR="00201EE5">
        <w:rPr>
          <w:rFonts w:ascii="Times New Roman" w:eastAsia="Times New Roman" w:hAnsi="Times New Roman" w:cs="Times New Roman"/>
          <w:sz w:val="28"/>
          <w:szCs w:val="28"/>
        </w:rPr>
        <w:t>9</w:t>
      </w:r>
      <w:r w:rsidR="00AB7E22" w:rsidRPr="0052413B">
        <w:rPr>
          <w:rFonts w:ascii="Times New Roman" w:eastAsia="Times New Roman" w:hAnsi="Times New Roman" w:cs="Times New Roman"/>
          <w:sz w:val="28"/>
          <w:szCs w:val="28"/>
        </w:rPr>
        <w:t> года                                                        </w:t>
      </w:r>
      <w:r>
        <w:rPr>
          <w:rFonts w:ascii="Times New Roman" w:eastAsia="Times New Roman" w:hAnsi="Times New Roman" w:cs="Times New Roman"/>
          <w:sz w:val="28"/>
          <w:szCs w:val="28"/>
        </w:rPr>
        <w:t xml:space="preserve">              </w:t>
      </w:r>
      <w:r w:rsidR="00AB7E22" w:rsidRPr="0052413B">
        <w:rPr>
          <w:rFonts w:ascii="Times New Roman" w:eastAsia="Times New Roman" w:hAnsi="Times New Roman" w:cs="Times New Roman"/>
          <w:sz w:val="28"/>
          <w:szCs w:val="28"/>
        </w:rPr>
        <w:t> № </w:t>
      </w:r>
      <w:r>
        <w:rPr>
          <w:rFonts w:ascii="Times New Roman" w:eastAsia="Times New Roman" w:hAnsi="Times New Roman" w:cs="Times New Roman"/>
          <w:sz w:val="28"/>
          <w:szCs w:val="28"/>
        </w:rPr>
        <w:t>_____</w:t>
      </w:r>
    </w:p>
    <w:p w:rsidR="00AB7E22" w:rsidRPr="0052413B" w:rsidRDefault="00AB7E22" w:rsidP="00AB7E22">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B7E22" w:rsidRPr="0052413B" w:rsidRDefault="00AB7E22" w:rsidP="00AB7E22">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B7E22" w:rsidRPr="0052413B" w:rsidRDefault="006947C9" w:rsidP="00AB7E22">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Г. Балей</w:t>
      </w:r>
      <w:r w:rsidR="00AB7E22" w:rsidRPr="0052413B">
        <w:rPr>
          <w:rFonts w:ascii="Times New Roman" w:eastAsia="Times New Roman" w:hAnsi="Times New Roman" w:cs="Times New Roman"/>
          <w:sz w:val="28"/>
          <w:szCs w:val="28"/>
        </w:rPr>
        <w:t> </w:t>
      </w:r>
    </w:p>
    <w:p w:rsidR="00AB7E22" w:rsidRPr="0052413B" w:rsidRDefault="00AB7E22" w:rsidP="00AB7E22">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B7E22" w:rsidRPr="0052413B" w:rsidRDefault="00AB7E22" w:rsidP="00AB7E22">
      <w:pPr>
        <w:spacing w:after="0" w:line="240" w:lineRule="auto"/>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b/>
          <w:bCs/>
          <w:sz w:val="28"/>
          <w:szCs w:val="28"/>
        </w:rPr>
        <w:t>Об утверждении административного регламента по предоставлению муниципальной услуги «Передача жилых помещений в собственность граждан»</w:t>
      </w:r>
    </w:p>
    <w:p w:rsidR="00AB7E22" w:rsidRPr="0052413B" w:rsidRDefault="00AB7E22" w:rsidP="00AB7E22">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B7E22" w:rsidRPr="0052413B" w:rsidRDefault="00AB7E22" w:rsidP="00AB7E22">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B7E22" w:rsidRPr="0052413B" w:rsidRDefault="00AB7E22" w:rsidP="00AB7E22">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В соответствии с Федеральным законом </w:t>
      </w:r>
      <w:hyperlink r:id="rId6" w:tgtFrame="_blank" w:history="1">
        <w:r w:rsidRPr="0052413B">
          <w:rPr>
            <w:rFonts w:ascii="Times New Roman" w:eastAsia="Times New Roman" w:hAnsi="Times New Roman" w:cs="Times New Roman"/>
            <w:sz w:val="28"/>
            <w:szCs w:val="28"/>
          </w:rPr>
          <w:t>от 27 июля 2010 года № 210-ФЗ</w:t>
        </w:r>
      </w:hyperlink>
      <w:r w:rsidRPr="0052413B">
        <w:rPr>
          <w:rFonts w:ascii="Times New Roman" w:eastAsia="Times New Roman" w:hAnsi="Times New Roman" w:cs="Times New Roman"/>
          <w:sz w:val="28"/>
          <w:szCs w:val="28"/>
        </w:rPr>
        <w:t> «Об организации предоставления государственных и муниципальных усл</w:t>
      </w:r>
      <w:r w:rsidR="009339F3" w:rsidRPr="0052413B">
        <w:rPr>
          <w:rFonts w:ascii="Times New Roman" w:eastAsia="Times New Roman" w:hAnsi="Times New Roman" w:cs="Times New Roman"/>
          <w:sz w:val="28"/>
          <w:szCs w:val="28"/>
        </w:rPr>
        <w:t>уг», Федеральным законом</w:t>
      </w:r>
      <w:r w:rsidRPr="0052413B">
        <w:rPr>
          <w:rFonts w:ascii="Times New Roman" w:eastAsia="Times New Roman" w:hAnsi="Times New Roman" w:cs="Times New Roman"/>
          <w:sz w:val="28"/>
          <w:szCs w:val="28"/>
        </w:rPr>
        <w:t> </w:t>
      </w:r>
      <w:hyperlink r:id="rId7" w:tgtFrame="_blank" w:history="1">
        <w:r w:rsidRPr="0052413B">
          <w:rPr>
            <w:rFonts w:ascii="Times New Roman" w:eastAsia="Times New Roman" w:hAnsi="Times New Roman" w:cs="Times New Roman"/>
            <w:sz w:val="28"/>
            <w:szCs w:val="28"/>
          </w:rPr>
          <w:t>от 6 октября 2003 года № 131-ФЗ</w:t>
        </w:r>
      </w:hyperlink>
      <w:r w:rsidRPr="0052413B">
        <w:rPr>
          <w:rFonts w:ascii="Times New Roman" w:eastAsia="Times New Roman" w:hAnsi="Times New Roman" w:cs="Times New Roman"/>
          <w:sz w:val="28"/>
          <w:szCs w:val="28"/>
        </w:rPr>
        <w:t> </w:t>
      </w:r>
      <w:hyperlink r:id="rId8" w:tgtFrame="_blank" w:history="1">
        <w:r w:rsidRPr="0052413B">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hyperlink>
      <w:r w:rsidRPr="0052413B">
        <w:rPr>
          <w:rFonts w:ascii="Times New Roman" w:eastAsia="Times New Roman" w:hAnsi="Times New Roman" w:cs="Times New Roman"/>
          <w:sz w:val="28"/>
          <w:szCs w:val="28"/>
        </w:rPr>
        <w:t xml:space="preserve">,  руководствуясь </w:t>
      </w:r>
      <w:hyperlink r:id="rId9" w:tgtFrame="_blank" w:history="1">
        <w:r w:rsidRPr="0052413B">
          <w:rPr>
            <w:rFonts w:ascii="Times New Roman" w:eastAsia="Times New Roman" w:hAnsi="Times New Roman" w:cs="Times New Roman"/>
            <w:sz w:val="28"/>
            <w:szCs w:val="28"/>
          </w:rPr>
          <w:t xml:space="preserve">Уставом </w:t>
        </w:r>
        <w:r w:rsidR="00283BDF">
          <w:rPr>
            <w:rFonts w:ascii="Times New Roman" w:eastAsia="Times New Roman" w:hAnsi="Times New Roman" w:cs="Times New Roman"/>
            <w:sz w:val="28"/>
            <w:szCs w:val="28"/>
          </w:rPr>
          <w:t xml:space="preserve">городского </w:t>
        </w:r>
        <w:r w:rsidRPr="0052413B">
          <w:rPr>
            <w:rFonts w:ascii="Times New Roman" w:eastAsia="Times New Roman" w:hAnsi="Times New Roman" w:cs="Times New Roman"/>
            <w:sz w:val="28"/>
            <w:szCs w:val="28"/>
          </w:rPr>
          <w:t xml:space="preserve">поселения </w:t>
        </w:r>
        <w:r w:rsidR="00283BDF">
          <w:rPr>
            <w:rFonts w:ascii="Times New Roman" w:eastAsia="Times New Roman" w:hAnsi="Times New Roman" w:cs="Times New Roman"/>
            <w:sz w:val="28"/>
            <w:szCs w:val="28"/>
          </w:rPr>
          <w:t>«Город Балей</w:t>
        </w:r>
        <w:r w:rsidR="00201EE5">
          <w:rPr>
            <w:rFonts w:ascii="Times New Roman" w:eastAsia="Times New Roman" w:hAnsi="Times New Roman" w:cs="Times New Roman"/>
            <w:sz w:val="28"/>
            <w:szCs w:val="28"/>
          </w:rPr>
          <w:t>»</w:t>
        </w:r>
      </w:hyperlink>
      <w:r w:rsidRPr="0052413B">
        <w:rPr>
          <w:rFonts w:ascii="Times New Roman" w:eastAsia="Times New Roman" w:hAnsi="Times New Roman" w:cs="Times New Roman"/>
          <w:sz w:val="28"/>
          <w:szCs w:val="28"/>
        </w:rPr>
        <w:t xml:space="preserve">, администрация </w:t>
      </w:r>
      <w:r w:rsidR="00201EE5">
        <w:rPr>
          <w:rFonts w:ascii="Times New Roman" w:eastAsia="Times New Roman" w:hAnsi="Times New Roman" w:cs="Times New Roman"/>
          <w:sz w:val="28"/>
          <w:szCs w:val="28"/>
        </w:rPr>
        <w:t xml:space="preserve">городского </w:t>
      </w:r>
      <w:r w:rsidR="00283BDF">
        <w:rPr>
          <w:rFonts w:ascii="Times New Roman" w:eastAsia="Times New Roman" w:hAnsi="Times New Roman" w:cs="Times New Roman"/>
          <w:sz w:val="28"/>
          <w:szCs w:val="28"/>
        </w:rPr>
        <w:t xml:space="preserve"> поселения «Город Балей</w:t>
      </w:r>
      <w:r w:rsidRPr="0052413B">
        <w:rPr>
          <w:rFonts w:ascii="Times New Roman" w:eastAsia="Times New Roman" w:hAnsi="Times New Roman" w:cs="Times New Roman"/>
          <w:sz w:val="28"/>
          <w:szCs w:val="28"/>
        </w:rPr>
        <w:t>» постановляет:</w:t>
      </w:r>
    </w:p>
    <w:p w:rsidR="00AB7E22" w:rsidRPr="0052413B" w:rsidRDefault="00AB7E22" w:rsidP="00AB7E22">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AB7E22" w:rsidRDefault="00AB7E22" w:rsidP="00AB7E22">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1. Утвердить прилагаемый административный регламент по предоставлению муниципальной услуги «</w:t>
      </w:r>
      <w:bookmarkStart w:id="1" w:name="OLE_LINK35"/>
      <w:bookmarkStart w:id="2" w:name="OLE_LINK36"/>
      <w:bookmarkStart w:id="3" w:name="OLE_LINK37"/>
      <w:bookmarkEnd w:id="1"/>
      <w:bookmarkEnd w:id="2"/>
      <w:r w:rsidRPr="0052413B">
        <w:rPr>
          <w:rFonts w:ascii="Times New Roman" w:eastAsia="Times New Roman" w:hAnsi="Times New Roman" w:cs="Times New Roman"/>
          <w:sz w:val="28"/>
          <w:szCs w:val="28"/>
        </w:rPr>
        <w:t>Передача жилых помещений в собственность граждан</w:t>
      </w:r>
      <w:bookmarkEnd w:id="3"/>
      <w:r w:rsidRPr="0052413B">
        <w:rPr>
          <w:rFonts w:ascii="Times New Roman" w:eastAsia="Times New Roman" w:hAnsi="Times New Roman" w:cs="Times New Roman"/>
          <w:sz w:val="28"/>
          <w:szCs w:val="28"/>
        </w:rPr>
        <w:t>».</w:t>
      </w:r>
    </w:p>
    <w:p w:rsidR="00846A63" w:rsidRPr="0052413B" w:rsidRDefault="00846A63" w:rsidP="00846A6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Признать утратившим силу постановление администрации городского поселения «Город Балей» от 14 марта 2018 года за № 209 «</w:t>
      </w:r>
      <w:r w:rsidRPr="00846A63">
        <w:rPr>
          <w:rFonts w:ascii="Times New Roman" w:eastAsia="Times New Roman" w:hAnsi="Times New Roman" w:cs="Times New Roman"/>
          <w:sz w:val="28"/>
          <w:szCs w:val="28"/>
        </w:rPr>
        <w:t>Об утвержден</w:t>
      </w:r>
      <w:r>
        <w:rPr>
          <w:rFonts w:ascii="Times New Roman" w:eastAsia="Times New Roman" w:hAnsi="Times New Roman" w:cs="Times New Roman"/>
          <w:sz w:val="28"/>
          <w:szCs w:val="28"/>
        </w:rPr>
        <w:t xml:space="preserve">ии административного регламента </w:t>
      </w:r>
      <w:r w:rsidRPr="00846A63">
        <w:rPr>
          <w:rFonts w:ascii="Times New Roman" w:eastAsia="Times New Roman" w:hAnsi="Times New Roman" w:cs="Times New Roman"/>
          <w:sz w:val="28"/>
          <w:szCs w:val="28"/>
        </w:rPr>
        <w:t>по предоставлению муниципальной услуги «Передача жилых помещений в собственность граждан»</w:t>
      </w:r>
      <w:r>
        <w:rPr>
          <w:rFonts w:ascii="Times New Roman" w:eastAsia="Times New Roman" w:hAnsi="Times New Roman" w:cs="Times New Roman"/>
          <w:sz w:val="28"/>
          <w:szCs w:val="28"/>
        </w:rPr>
        <w:t xml:space="preserve"> </w:t>
      </w:r>
    </w:p>
    <w:p w:rsidR="00AB7E22" w:rsidRPr="0052413B" w:rsidRDefault="00846A63" w:rsidP="00AB7E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B7E22" w:rsidRPr="0052413B">
        <w:rPr>
          <w:rFonts w:ascii="Times New Roman" w:eastAsia="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AB7E22" w:rsidRDefault="00846A63" w:rsidP="00AB7E2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w:t>
      </w:r>
      <w:r w:rsidR="00AB7E22" w:rsidRPr="0052413B">
        <w:rPr>
          <w:rFonts w:ascii="Times New Roman" w:eastAsia="Times New Roman" w:hAnsi="Times New Roman" w:cs="Times New Roman"/>
          <w:sz w:val="28"/>
          <w:szCs w:val="28"/>
        </w:rPr>
        <w:t>. </w:t>
      </w:r>
      <w:r w:rsidR="00AB7E22" w:rsidRPr="0052413B">
        <w:rPr>
          <w:rFonts w:ascii="Times New Roman" w:hAnsi="Times New Roman" w:cs="Times New Roman"/>
          <w:sz w:val="28"/>
          <w:szCs w:val="28"/>
        </w:rPr>
        <w:t xml:space="preserve">Настоящее постановление опубликовать (обнародовать) на официальном сайте Администрации </w:t>
      </w:r>
      <w:r w:rsidR="00283BDF">
        <w:rPr>
          <w:rFonts w:ascii="Times New Roman" w:hAnsi="Times New Roman" w:cs="Times New Roman"/>
          <w:sz w:val="28"/>
          <w:szCs w:val="28"/>
        </w:rPr>
        <w:t xml:space="preserve">городского поселения «Город Балей» </w:t>
      </w:r>
      <w:r w:rsidR="00AB7E22" w:rsidRPr="0052413B">
        <w:rPr>
          <w:rFonts w:ascii="Times New Roman" w:hAnsi="Times New Roman" w:cs="Times New Roman"/>
          <w:sz w:val="28"/>
          <w:szCs w:val="28"/>
        </w:rPr>
        <w:t>в информационно - телекоммуникационной сети «Интернет» по адресу: </w:t>
      </w:r>
      <w:r w:rsidR="0004264B" w:rsidRPr="0004264B">
        <w:rPr>
          <w:rFonts w:ascii="Times New Roman" w:hAnsi="Times New Roman" w:cs="Times New Roman"/>
          <w:sz w:val="28"/>
          <w:szCs w:val="28"/>
        </w:rPr>
        <w:t>http://городбалей</w:t>
      </w:r>
      <w:proofErr w:type="gramStart"/>
      <w:r w:rsidR="0004264B" w:rsidRPr="0004264B">
        <w:rPr>
          <w:rFonts w:ascii="Times New Roman" w:hAnsi="Times New Roman" w:cs="Times New Roman"/>
          <w:sz w:val="28"/>
          <w:szCs w:val="28"/>
        </w:rPr>
        <w:t>.р</w:t>
      </w:r>
      <w:proofErr w:type="gramEnd"/>
      <w:r w:rsidR="0004264B" w:rsidRPr="0004264B">
        <w:rPr>
          <w:rFonts w:ascii="Times New Roman" w:hAnsi="Times New Roman" w:cs="Times New Roman"/>
          <w:sz w:val="28"/>
          <w:szCs w:val="28"/>
        </w:rPr>
        <w:t>ф</w:t>
      </w:r>
      <w:r w:rsidR="00AB7E22" w:rsidRPr="0052413B">
        <w:rPr>
          <w:rFonts w:ascii="Times New Roman" w:hAnsi="Times New Roman" w:cs="Times New Roman"/>
          <w:sz w:val="28"/>
          <w:szCs w:val="28"/>
        </w:rPr>
        <w:t xml:space="preserve">, на информационном стенде Администрации </w:t>
      </w:r>
      <w:r w:rsidR="0004264B">
        <w:rPr>
          <w:rFonts w:ascii="Times New Roman" w:hAnsi="Times New Roman" w:cs="Times New Roman"/>
          <w:sz w:val="28"/>
          <w:szCs w:val="28"/>
        </w:rPr>
        <w:t>городского поселения «Город Балей».</w:t>
      </w:r>
    </w:p>
    <w:p w:rsidR="0004264B" w:rsidRPr="0052413B" w:rsidRDefault="0004264B" w:rsidP="00AB7E22">
      <w:pPr>
        <w:spacing w:after="0" w:line="240" w:lineRule="auto"/>
        <w:ind w:firstLine="709"/>
        <w:jc w:val="both"/>
        <w:rPr>
          <w:rFonts w:ascii="Times New Roman" w:eastAsia="Times New Roman" w:hAnsi="Times New Roman" w:cs="Times New Roman"/>
          <w:sz w:val="28"/>
          <w:szCs w:val="28"/>
        </w:rPr>
      </w:pPr>
    </w:p>
    <w:p w:rsidR="0004264B" w:rsidRPr="00BC16AF" w:rsidRDefault="0004264B" w:rsidP="0004264B">
      <w:pPr>
        <w:spacing w:after="0" w:line="240" w:lineRule="auto"/>
        <w:jc w:val="both"/>
        <w:outlineLvl w:val="0"/>
        <w:rPr>
          <w:rFonts w:ascii="Times New Roman" w:hAnsi="Times New Roman"/>
          <w:bCs/>
          <w:iCs/>
          <w:sz w:val="28"/>
          <w:szCs w:val="28"/>
        </w:rPr>
      </w:pPr>
      <w:r w:rsidRPr="00BC16AF">
        <w:rPr>
          <w:rFonts w:ascii="Times New Roman" w:hAnsi="Times New Roman"/>
          <w:bCs/>
          <w:iCs/>
          <w:sz w:val="28"/>
          <w:szCs w:val="28"/>
        </w:rPr>
        <w:t xml:space="preserve">Глава </w:t>
      </w:r>
      <w:r>
        <w:rPr>
          <w:rFonts w:ascii="Times New Roman" w:hAnsi="Times New Roman"/>
          <w:bCs/>
          <w:iCs/>
          <w:sz w:val="28"/>
          <w:szCs w:val="28"/>
        </w:rPr>
        <w:t>городского</w:t>
      </w:r>
      <w:r w:rsidRPr="00BC16AF">
        <w:rPr>
          <w:rFonts w:ascii="Times New Roman" w:hAnsi="Times New Roman"/>
          <w:bCs/>
          <w:iCs/>
          <w:sz w:val="28"/>
          <w:szCs w:val="28"/>
        </w:rPr>
        <w:t xml:space="preserve"> поселения</w:t>
      </w:r>
    </w:p>
    <w:p w:rsidR="0004264B" w:rsidRPr="00E521D5" w:rsidRDefault="0004264B" w:rsidP="0004264B">
      <w:pPr>
        <w:pStyle w:val="ConsPlusTitle0"/>
        <w:widowControl/>
        <w:jc w:val="both"/>
        <w:rPr>
          <w:rFonts w:ascii="Times New Roman" w:hAnsi="Times New Roman" w:cs="Times New Roman"/>
          <w:b w:val="0"/>
          <w:sz w:val="28"/>
          <w:szCs w:val="28"/>
        </w:rPr>
      </w:pPr>
      <w:r w:rsidRPr="00E521D5">
        <w:rPr>
          <w:rFonts w:ascii="Times New Roman" w:hAnsi="Times New Roman"/>
          <w:b w:val="0"/>
          <w:iCs/>
          <w:sz w:val="28"/>
          <w:szCs w:val="28"/>
        </w:rPr>
        <w:t>«</w:t>
      </w:r>
      <w:r>
        <w:rPr>
          <w:rFonts w:ascii="Times New Roman" w:hAnsi="Times New Roman"/>
          <w:b w:val="0"/>
          <w:iCs/>
          <w:sz w:val="28"/>
          <w:szCs w:val="28"/>
        </w:rPr>
        <w:t>город Балей</w:t>
      </w:r>
      <w:r w:rsidRPr="00E521D5">
        <w:rPr>
          <w:rFonts w:ascii="Times New Roman" w:hAnsi="Times New Roman"/>
          <w:b w:val="0"/>
          <w:iCs/>
          <w:sz w:val="28"/>
          <w:szCs w:val="28"/>
        </w:rPr>
        <w:t xml:space="preserve">»                                        </w:t>
      </w:r>
      <w:r>
        <w:rPr>
          <w:rFonts w:ascii="Times New Roman" w:hAnsi="Times New Roman"/>
          <w:b w:val="0"/>
          <w:iCs/>
          <w:sz w:val="28"/>
          <w:szCs w:val="28"/>
        </w:rPr>
        <w:t xml:space="preserve">                               Л.Т. Заверуха</w:t>
      </w:r>
    </w:p>
    <w:p w:rsidR="0004264B" w:rsidRPr="00115D8D" w:rsidRDefault="0004264B" w:rsidP="0004264B">
      <w:pPr>
        <w:spacing w:after="0" w:line="240" w:lineRule="auto"/>
        <w:ind w:firstLine="567"/>
        <w:jc w:val="both"/>
        <w:rPr>
          <w:sz w:val="28"/>
          <w:szCs w:val="28"/>
        </w:rPr>
      </w:pPr>
    </w:p>
    <w:p w:rsidR="00201EE5" w:rsidRDefault="00201EE5" w:rsidP="00AB7E22">
      <w:pPr>
        <w:jc w:val="both"/>
        <w:rPr>
          <w:rFonts w:ascii="Times New Roman" w:hAnsi="Times New Roman" w:cs="Times New Roman"/>
          <w:sz w:val="28"/>
          <w:szCs w:val="28"/>
        </w:rPr>
      </w:pPr>
    </w:p>
    <w:p w:rsidR="00AB7E22" w:rsidRPr="00C007AA" w:rsidRDefault="00C007AA" w:rsidP="00C007AA">
      <w:pPr>
        <w:jc w:val="both"/>
        <w:rPr>
          <w:rFonts w:ascii="Arial" w:hAnsi="Arial" w:cs="Arial"/>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AB7E22" w:rsidRPr="0052413B" w:rsidRDefault="00AB7E22" w:rsidP="00AB7E22">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AB7E22" w:rsidRPr="0004264B" w:rsidRDefault="00AB7E22" w:rsidP="0004264B">
      <w:pPr>
        <w:spacing w:after="0" w:line="240" w:lineRule="auto"/>
        <w:ind w:left="5245" w:right="-1"/>
        <w:jc w:val="right"/>
        <w:rPr>
          <w:rFonts w:ascii="Times New Roman" w:eastAsia="Times New Roman" w:hAnsi="Times New Roman" w:cs="Times New Roman"/>
          <w:b/>
          <w:sz w:val="28"/>
          <w:szCs w:val="28"/>
        </w:rPr>
      </w:pPr>
      <w:r w:rsidRPr="0004264B">
        <w:rPr>
          <w:rFonts w:ascii="Times New Roman" w:eastAsia="Times New Roman" w:hAnsi="Times New Roman" w:cs="Times New Roman"/>
          <w:b/>
          <w:sz w:val="28"/>
          <w:szCs w:val="28"/>
        </w:rPr>
        <w:t> УТВЕРЖДЕН </w:t>
      </w:r>
    </w:p>
    <w:p w:rsidR="0004264B" w:rsidRDefault="00507A8F" w:rsidP="0004264B">
      <w:pPr>
        <w:spacing w:after="0" w:line="240" w:lineRule="auto"/>
        <w:ind w:left="5245" w:right="-1"/>
        <w:jc w:val="right"/>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п</w:t>
      </w:r>
      <w:r w:rsidR="00AB7E22" w:rsidRPr="0052413B">
        <w:rPr>
          <w:rFonts w:ascii="Times New Roman" w:eastAsia="Times New Roman" w:hAnsi="Times New Roman" w:cs="Times New Roman"/>
          <w:sz w:val="28"/>
          <w:szCs w:val="28"/>
        </w:rPr>
        <w:t xml:space="preserve">остановлением администрации </w:t>
      </w:r>
      <w:r w:rsidR="0004264B">
        <w:rPr>
          <w:rFonts w:ascii="Times New Roman" w:eastAsia="Times New Roman" w:hAnsi="Times New Roman" w:cs="Times New Roman"/>
          <w:sz w:val="28"/>
          <w:szCs w:val="28"/>
        </w:rPr>
        <w:t xml:space="preserve">городского </w:t>
      </w:r>
      <w:r w:rsidR="00AB7E22" w:rsidRPr="0052413B">
        <w:rPr>
          <w:rFonts w:ascii="Times New Roman" w:eastAsia="Times New Roman" w:hAnsi="Times New Roman" w:cs="Times New Roman"/>
          <w:sz w:val="28"/>
          <w:szCs w:val="28"/>
        </w:rPr>
        <w:t>поселения</w:t>
      </w:r>
    </w:p>
    <w:p w:rsidR="0004264B" w:rsidRDefault="0004264B" w:rsidP="0004264B">
      <w:pPr>
        <w:spacing w:after="0" w:line="240" w:lineRule="auto"/>
        <w:ind w:left="5245"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«Город Балей» </w:t>
      </w:r>
      <w:r w:rsidR="00507A8F" w:rsidRPr="0052413B">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«___»________</w:t>
      </w:r>
      <w:r w:rsidR="00AB7E22" w:rsidRPr="0052413B">
        <w:rPr>
          <w:rFonts w:ascii="Times New Roman" w:eastAsia="Times New Roman" w:hAnsi="Times New Roman" w:cs="Times New Roman"/>
          <w:sz w:val="28"/>
          <w:szCs w:val="28"/>
        </w:rPr>
        <w:t>201</w:t>
      </w:r>
      <w:r w:rsidR="00201EE5">
        <w:rPr>
          <w:rFonts w:ascii="Times New Roman" w:eastAsia="Times New Roman" w:hAnsi="Times New Roman" w:cs="Times New Roman"/>
          <w:sz w:val="28"/>
          <w:szCs w:val="28"/>
        </w:rPr>
        <w:t>9</w:t>
      </w:r>
      <w:r w:rsidR="00AB7E22" w:rsidRPr="0052413B">
        <w:rPr>
          <w:rFonts w:ascii="Times New Roman" w:eastAsia="Times New Roman" w:hAnsi="Times New Roman" w:cs="Times New Roman"/>
          <w:sz w:val="28"/>
          <w:szCs w:val="28"/>
        </w:rPr>
        <w:t>г. </w:t>
      </w:r>
    </w:p>
    <w:p w:rsidR="00AB7E22" w:rsidRPr="0052413B" w:rsidRDefault="00AB7E22" w:rsidP="0004264B">
      <w:pPr>
        <w:spacing w:after="0" w:line="240" w:lineRule="auto"/>
        <w:ind w:left="5245" w:right="-1"/>
        <w:jc w:val="right"/>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w:t>
      </w:r>
      <w:r w:rsidR="0004264B">
        <w:rPr>
          <w:rFonts w:ascii="Times New Roman" w:eastAsia="Times New Roman" w:hAnsi="Times New Roman" w:cs="Times New Roman"/>
          <w:sz w:val="28"/>
          <w:szCs w:val="28"/>
        </w:rPr>
        <w:t>_____</w:t>
      </w:r>
      <w:r w:rsidRPr="0052413B">
        <w:rPr>
          <w:rFonts w:ascii="Times New Roman" w:eastAsia="Times New Roman" w:hAnsi="Times New Roman" w:cs="Times New Roman"/>
          <w:sz w:val="28"/>
          <w:szCs w:val="28"/>
        </w:rPr>
        <w:t> </w:t>
      </w:r>
    </w:p>
    <w:p w:rsidR="00AB7E22" w:rsidRPr="0052413B" w:rsidRDefault="00AB7E22" w:rsidP="00AB7E22">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AB7E22" w:rsidRPr="0052413B" w:rsidRDefault="00AB7E22" w:rsidP="00AB7E22">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AB7E22" w:rsidRPr="0052413B" w:rsidRDefault="00AB7E22" w:rsidP="00AB7E22">
      <w:pPr>
        <w:spacing w:after="0" w:line="240" w:lineRule="auto"/>
        <w:ind w:firstLine="567"/>
        <w:jc w:val="center"/>
        <w:outlineLvl w:val="0"/>
        <w:rPr>
          <w:rFonts w:ascii="Times New Roman" w:eastAsia="Times New Roman" w:hAnsi="Times New Roman" w:cs="Times New Roman"/>
          <w:b/>
          <w:bCs/>
          <w:kern w:val="36"/>
          <w:sz w:val="28"/>
          <w:szCs w:val="28"/>
        </w:rPr>
      </w:pPr>
      <w:r w:rsidRPr="0052413B">
        <w:rPr>
          <w:rFonts w:ascii="Times New Roman" w:eastAsia="Times New Roman" w:hAnsi="Times New Roman" w:cs="Times New Roman"/>
          <w:b/>
          <w:bCs/>
          <w:kern w:val="36"/>
          <w:sz w:val="28"/>
          <w:szCs w:val="28"/>
        </w:rPr>
        <w:t>Административный регламент по предоставлению муниципальной услуги «Передача жилых помещений в собственность граждан»</w:t>
      </w:r>
    </w:p>
    <w:p w:rsidR="00AB7E22" w:rsidRPr="0052413B" w:rsidRDefault="00AB7E22" w:rsidP="00AB7E22">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8972C6" w:rsidRPr="0052413B" w:rsidRDefault="008972C6" w:rsidP="008972C6">
      <w:pPr>
        <w:spacing w:after="0" w:line="240" w:lineRule="auto"/>
        <w:ind w:firstLine="709"/>
        <w:jc w:val="both"/>
        <w:rPr>
          <w:rFonts w:ascii="Arial" w:eastAsia="Times New Roman" w:hAnsi="Arial" w:cs="Arial"/>
          <w:sz w:val="24"/>
          <w:szCs w:val="24"/>
        </w:rPr>
      </w:pPr>
      <w:r w:rsidRPr="0052413B">
        <w:rPr>
          <w:rFonts w:ascii="Arial" w:eastAsia="Times New Roman" w:hAnsi="Arial" w:cs="Arial"/>
          <w:sz w:val="24"/>
          <w:szCs w:val="24"/>
        </w:rPr>
        <w:t> </w:t>
      </w:r>
    </w:p>
    <w:p w:rsidR="008972C6" w:rsidRPr="0052413B" w:rsidRDefault="008972C6" w:rsidP="008972C6">
      <w:pPr>
        <w:spacing w:after="0" w:line="240" w:lineRule="auto"/>
        <w:ind w:firstLine="709"/>
        <w:jc w:val="center"/>
        <w:rPr>
          <w:rFonts w:ascii="Times New Roman" w:eastAsia="Times New Roman" w:hAnsi="Times New Roman" w:cs="Times New Roman"/>
          <w:sz w:val="28"/>
          <w:szCs w:val="28"/>
        </w:rPr>
      </w:pPr>
      <w:r w:rsidRPr="0052413B">
        <w:rPr>
          <w:rFonts w:ascii="Times New Roman" w:eastAsia="Times New Roman" w:hAnsi="Times New Roman" w:cs="Times New Roman"/>
          <w:b/>
          <w:bCs/>
          <w:sz w:val="28"/>
          <w:szCs w:val="28"/>
        </w:rPr>
        <w:t>1. Общие положения</w:t>
      </w:r>
    </w:p>
    <w:p w:rsidR="008972C6" w:rsidRPr="0052413B" w:rsidRDefault="008972C6" w:rsidP="008972C6">
      <w:pPr>
        <w:spacing w:after="0" w:line="240" w:lineRule="auto"/>
        <w:ind w:firstLine="709"/>
        <w:jc w:val="both"/>
        <w:rPr>
          <w:rFonts w:ascii="Arial" w:eastAsia="Times New Roman" w:hAnsi="Arial" w:cs="Arial"/>
          <w:sz w:val="24"/>
          <w:szCs w:val="24"/>
        </w:rPr>
      </w:pPr>
      <w:r w:rsidRPr="0052413B">
        <w:rPr>
          <w:rFonts w:ascii="Arial" w:eastAsia="Times New Roman" w:hAnsi="Arial" w:cs="Arial"/>
          <w:sz w:val="24"/>
          <w:szCs w:val="24"/>
        </w:rPr>
        <w:t> </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xml:space="preserve">1.1. Административный регламент предоставления муниципальной услуги по заключению договора бесплатной </w:t>
      </w:r>
      <w:proofErr w:type="gramStart"/>
      <w:r w:rsidRPr="0052413B">
        <w:rPr>
          <w:rFonts w:ascii="Times New Roman" w:eastAsia="Times New Roman" w:hAnsi="Times New Roman" w:cs="Times New Roman"/>
          <w:sz w:val="28"/>
          <w:szCs w:val="28"/>
        </w:rPr>
        <w:t>передачи</w:t>
      </w:r>
      <w:proofErr w:type="gramEnd"/>
      <w:r w:rsidRPr="0052413B">
        <w:rPr>
          <w:rFonts w:ascii="Times New Roman" w:eastAsia="Times New Roman" w:hAnsi="Times New Roman" w:cs="Times New Roman"/>
          <w:sz w:val="28"/>
          <w:szCs w:val="28"/>
        </w:rPr>
        <w:t xml:space="preserve"> в собственность граждан занимаемого ими жилого помещения в муниципальном жилищном фонде (далее – муниципальная услуга)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между Администрацией</w:t>
      </w:r>
      <w:r w:rsidR="009339F3" w:rsidRPr="0052413B">
        <w:rPr>
          <w:rFonts w:ascii="Times New Roman" w:eastAsia="Times New Roman" w:hAnsi="Times New Roman" w:cs="Times New Roman"/>
          <w:sz w:val="28"/>
          <w:szCs w:val="28"/>
        </w:rPr>
        <w:t xml:space="preserve"> </w:t>
      </w:r>
      <w:r w:rsidR="0004264B">
        <w:rPr>
          <w:rFonts w:ascii="Times New Roman" w:eastAsia="Times New Roman" w:hAnsi="Times New Roman" w:cs="Times New Roman"/>
          <w:sz w:val="28"/>
          <w:szCs w:val="28"/>
        </w:rPr>
        <w:t xml:space="preserve">городского </w:t>
      </w:r>
      <w:r w:rsidR="009339F3" w:rsidRPr="0052413B">
        <w:rPr>
          <w:rFonts w:ascii="Times New Roman" w:eastAsia="Times New Roman" w:hAnsi="Times New Roman" w:cs="Times New Roman"/>
          <w:sz w:val="28"/>
          <w:szCs w:val="28"/>
        </w:rPr>
        <w:t>по</w:t>
      </w:r>
      <w:r w:rsidR="0004264B">
        <w:rPr>
          <w:rFonts w:ascii="Times New Roman" w:eastAsia="Times New Roman" w:hAnsi="Times New Roman" w:cs="Times New Roman"/>
          <w:sz w:val="28"/>
          <w:szCs w:val="28"/>
        </w:rPr>
        <w:t xml:space="preserve">селения «Город Балей» </w:t>
      </w:r>
      <w:r w:rsidRPr="0052413B">
        <w:rPr>
          <w:rFonts w:ascii="Times New Roman" w:eastAsia="Times New Roman" w:hAnsi="Times New Roman" w:cs="Times New Roman"/>
          <w:sz w:val="28"/>
          <w:szCs w:val="28"/>
        </w:rPr>
        <w:t>(далее – Админист</w:t>
      </w:r>
      <w:r w:rsidR="009339F3" w:rsidRPr="0052413B">
        <w:rPr>
          <w:rFonts w:ascii="Times New Roman" w:eastAsia="Times New Roman" w:hAnsi="Times New Roman" w:cs="Times New Roman"/>
          <w:sz w:val="28"/>
          <w:szCs w:val="28"/>
        </w:rPr>
        <w:t xml:space="preserve">рация </w:t>
      </w:r>
      <w:r w:rsidR="00201EE5">
        <w:rPr>
          <w:rFonts w:ascii="Times New Roman" w:eastAsia="Times New Roman" w:hAnsi="Times New Roman" w:cs="Times New Roman"/>
          <w:sz w:val="28"/>
          <w:szCs w:val="28"/>
        </w:rPr>
        <w:t xml:space="preserve">городского </w:t>
      </w:r>
      <w:r w:rsidR="009339F3" w:rsidRPr="0052413B">
        <w:rPr>
          <w:rFonts w:ascii="Times New Roman" w:eastAsia="Times New Roman" w:hAnsi="Times New Roman" w:cs="Times New Roman"/>
          <w:sz w:val="28"/>
          <w:szCs w:val="28"/>
        </w:rPr>
        <w:t>поселения</w:t>
      </w:r>
      <w:r w:rsidRPr="0052413B">
        <w:rPr>
          <w:rFonts w:ascii="Times New Roman" w:eastAsia="Times New Roman" w:hAnsi="Times New Roman" w:cs="Times New Roman"/>
          <w:sz w:val="28"/>
          <w:szCs w:val="28"/>
        </w:rPr>
        <w:t>), специалистами, предоставляющими муниципальную услугу, и физическими лицами – получателями муниципальной услуги, а также организациями, участвующими в процессе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Предоставление муниципальной услуги осуществляет Админист</w:t>
      </w:r>
      <w:r w:rsidR="009339F3" w:rsidRPr="0052413B">
        <w:rPr>
          <w:rFonts w:ascii="Times New Roman" w:eastAsia="Times New Roman" w:hAnsi="Times New Roman" w:cs="Times New Roman"/>
          <w:sz w:val="28"/>
          <w:szCs w:val="28"/>
        </w:rPr>
        <w:t xml:space="preserve">рация </w:t>
      </w:r>
      <w:r w:rsidR="00C62E79">
        <w:rPr>
          <w:rFonts w:ascii="Times New Roman" w:eastAsia="Times New Roman" w:hAnsi="Times New Roman" w:cs="Times New Roman"/>
          <w:sz w:val="28"/>
          <w:szCs w:val="28"/>
        </w:rPr>
        <w:t xml:space="preserve">городского </w:t>
      </w:r>
      <w:r w:rsidR="009339F3" w:rsidRPr="0052413B">
        <w:rPr>
          <w:rFonts w:ascii="Times New Roman" w:eastAsia="Times New Roman" w:hAnsi="Times New Roman" w:cs="Times New Roman"/>
          <w:sz w:val="28"/>
          <w:szCs w:val="28"/>
        </w:rPr>
        <w:t>поселения</w:t>
      </w:r>
      <w:r w:rsidR="00C62E79">
        <w:rPr>
          <w:rFonts w:ascii="Times New Roman" w:eastAsia="Times New Roman" w:hAnsi="Times New Roman" w:cs="Times New Roman"/>
          <w:sz w:val="28"/>
          <w:szCs w:val="28"/>
        </w:rPr>
        <w:t xml:space="preserve"> «Город Балей»</w:t>
      </w:r>
      <w:r w:rsidRPr="0052413B">
        <w:rPr>
          <w:rFonts w:ascii="Times New Roman" w:eastAsia="Times New Roman" w:hAnsi="Times New Roman" w:cs="Times New Roman"/>
          <w:sz w:val="28"/>
          <w:szCs w:val="28"/>
        </w:rPr>
        <w:t>.</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1.2. </w:t>
      </w:r>
      <w:proofErr w:type="gramStart"/>
      <w:r w:rsidRPr="0052413B">
        <w:rPr>
          <w:rFonts w:ascii="Times New Roman" w:eastAsia="Times New Roman" w:hAnsi="Times New Roman" w:cs="Times New Roman"/>
          <w:sz w:val="28"/>
          <w:szCs w:val="28"/>
        </w:rPr>
        <w:t>Заявителями на предоставление муниципальной услуги выступают граждане Российской Федерации,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 и ранее не участвующие в приватизации иных жилых помещений (за исключением несовершеннолетних лиц, которые будучи собственниками занимаемого жилого помещения в порядке его приватизации, сохраняют право на однократную бесплатную</w:t>
      </w:r>
      <w:proofErr w:type="gramEnd"/>
      <w:r w:rsidRPr="0052413B">
        <w:rPr>
          <w:rFonts w:ascii="Times New Roman" w:eastAsia="Times New Roman" w:hAnsi="Times New Roman" w:cs="Times New Roman"/>
          <w:sz w:val="28"/>
          <w:szCs w:val="28"/>
        </w:rPr>
        <w:t xml:space="preserve"> приватизацию жилого помещения в домах муниципального жилищного фонда после достижения ими совершеннолетия) на территории Российской Федерации в период с 11.07.1991 года.</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1.3. Порядок информирования о правилах предоставлении муниципальной услуги:</w:t>
      </w:r>
    </w:p>
    <w:p w:rsidR="009339F3" w:rsidRPr="0052413B" w:rsidRDefault="008972C6" w:rsidP="009339F3">
      <w:pPr>
        <w:spacing w:after="0" w:line="240" w:lineRule="auto"/>
        <w:ind w:firstLine="709"/>
        <w:jc w:val="both"/>
        <w:rPr>
          <w:rFonts w:ascii="Times New Roman" w:hAnsi="Times New Roman" w:cs="Times New Roman"/>
          <w:sz w:val="28"/>
          <w:szCs w:val="28"/>
        </w:rPr>
      </w:pPr>
      <w:r w:rsidRPr="0052413B">
        <w:rPr>
          <w:rFonts w:ascii="Times New Roman" w:eastAsia="Times New Roman" w:hAnsi="Times New Roman" w:cs="Times New Roman"/>
          <w:sz w:val="28"/>
          <w:szCs w:val="28"/>
        </w:rPr>
        <w:t>1.3.1. </w:t>
      </w:r>
      <w:proofErr w:type="gramStart"/>
      <w:r w:rsidR="009339F3" w:rsidRPr="0052413B">
        <w:rPr>
          <w:rFonts w:ascii="Times New Roman" w:hAnsi="Times New Roman" w:cs="Times New Roman"/>
          <w:sz w:val="28"/>
          <w:szCs w:val="28"/>
        </w:rPr>
        <w:t>Адрес</w:t>
      </w:r>
      <w:r w:rsidR="00C62E79" w:rsidRPr="00C62E79">
        <w:rPr>
          <w:rFonts w:ascii="Times New Roman" w:eastAsia="Times New Roman" w:hAnsi="Times New Roman" w:cs="Times New Roman"/>
          <w:sz w:val="28"/>
          <w:szCs w:val="28"/>
        </w:rPr>
        <w:t xml:space="preserve"> </w:t>
      </w:r>
      <w:r w:rsidR="00C62E79" w:rsidRPr="0052413B">
        <w:rPr>
          <w:rFonts w:ascii="Times New Roman" w:eastAsia="Times New Roman" w:hAnsi="Times New Roman" w:cs="Times New Roman"/>
          <w:sz w:val="28"/>
          <w:szCs w:val="28"/>
        </w:rPr>
        <w:t>Админист</w:t>
      </w:r>
      <w:r w:rsidR="00C62E79">
        <w:rPr>
          <w:rFonts w:ascii="Times New Roman" w:eastAsia="Times New Roman" w:hAnsi="Times New Roman" w:cs="Times New Roman"/>
          <w:sz w:val="28"/>
          <w:szCs w:val="28"/>
        </w:rPr>
        <w:t>рации</w:t>
      </w:r>
      <w:r w:rsidR="00C62E79" w:rsidRPr="0052413B">
        <w:rPr>
          <w:rFonts w:ascii="Times New Roman" w:eastAsia="Times New Roman" w:hAnsi="Times New Roman" w:cs="Times New Roman"/>
          <w:sz w:val="28"/>
          <w:szCs w:val="28"/>
        </w:rPr>
        <w:t xml:space="preserve"> </w:t>
      </w:r>
      <w:r w:rsidR="00C62E79">
        <w:rPr>
          <w:rFonts w:ascii="Times New Roman" w:eastAsia="Times New Roman" w:hAnsi="Times New Roman" w:cs="Times New Roman"/>
          <w:sz w:val="28"/>
          <w:szCs w:val="28"/>
        </w:rPr>
        <w:t xml:space="preserve">городского </w:t>
      </w:r>
      <w:r w:rsidR="00C62E79" w:rsidRPr="0052413B">
        <w:rPr>
          <w:rFonts w:ascii="Times New Roman" w:eastAsia="Times New Roman" w:hAnsi="Times New Roman" w:cs="Times New Roman"/>
          <w:sz w:val="28"/>
          <w:szCs w:val="28"/>
        </w:rPr>
        <w:t>поселения</w:t>
      </w:r>
      <w:r w:rsidR="00C62E79">
        <w:rPr>
          <w:rFonts w:ascii="Times New Roman" w:eastAsia="Times New Roman" w:hAnsi="Times New Roman" w:cs="Times New Roman"/>
          <w:sz w:val="28"/>
          <w:szCs w:val="28"/>
        </w:rPr>
        <w:t xml:space="preserve"> «Город Балей»</w:t>
      </w:r>
      <w:r w:rsidR="009339F3" w:rsidRPr="0052413B">
        <w:rPr>
          <w:rFonts w:ascii="Times New Roman" w:hAnsi="Times New Roman" w:cs="Times New Roman"/>
          <w:sz w:val="28"/>
          <w:szCs w:val="28"/>
        </w:rPr>
        <w:t xml:space="preserve">: </w:t>
      </w:r>
      <w:r w:rsidR="00C62E79" w:rsidRPr="00C62E79">
        <w:rPr>
          <w:rFonts w:ascii="Times New Roman" w:hAnsi="Times New Roman" w:cs="Times New Roman"/>
          <w:sz w:val="28"/>
          <w:szCs w:val="28"/>
        </w:rPr>
        <w:t>673450, Забайкальский край, г.</w:t>
      </w:r>
      <w:r w:rsidR="00C62E79">
        <w:rPr>
          <w:rFonts w:ascii="Times New Roman" w:hAnsi="Times New Roman" w:cs="Times New Roman"/>
          <w:sz w:val="28"/>
          <w:szCs w:val="28"/>
        </w:rPr>
        <w:t xml:space="preserve"> </w:t>
      </w:r>
      <w:r w:rsidR="00C62E79" w:rsidRPr="00C62E79">
        <w:rPr>
          <w:rFonts w:ascii="Times New Roman" w:hAnsi="Times New Roman" w:cs="Times New Roman"/>
          <w:sz w:val="28"/>
          <w:szCs w:val="28"/>
        </w:rPr>
        <w:t>Балей, ул. Советская, д. 24.</w:t>
      </w:r>
      <w:proofErr w:type="gramEnd"/>
    </w:p>
    <w:p w:rsidR="00C62E79" w:rsidRPr="00C62E79" w:rsidRDefault="008972C6" w:rsidP="00C62E79">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lastRenderedPageBreak/>
        <w:t xml:space="preserve">1.3.2. Часы приёма заявителей в </w:t>
      </w:r>
      <w:r w:rsidR="00C62E79" w:rsidRPr="00C62E79">
        <w:rPr>
          <w:rFonts w:ascii="Times New Roman" w:eastAsia="Times New Roman" w:hAnsi="Times New Roman" w:cs="Times New Roman"/>
          <w:sz w:val="28"/>
          <w:szCs w:val="28"/>
        </w:rPr>
        <w:t>Администрации городского поселения «Город Балей»:</w:t>
      </w:r>
      <w:r w:rsidR="00C62E79">
        <w:rPr>
          <w:rFonts w:ascii="Times New Roman" w:eastAsia="Times New Roman" w:hAnsi="Times New Roman" w:cs="Times New Roman"/>
          <w:sz w:val="28"/>
          <w:szCs w:val="28"/>
        </w:rPr>
        <w:t xml:space="preserve"> </w:t>
      </w:r>
      <w:r w:rsidR="00C62E79" w:rsidRPr="00C62E79">
        <w:rPr>
          <w:rFonts w:ascii="Times New Roman" w:eastAsia="Times New Roman" w:hAnsi="Times New Roman" w:cs="Times New Roman"/>
          <w:sz w:val="28"/>
          <w:szCs w:val="28"/>
        </w:rPr>
        <w:t>понедельник – четверг: 8:30 – 17:45;</w:t>
      </w:r>
    </w:p>
    <w:p w:rsidR="00C62E79" w:rsidRPr="00C62E79" w:rsidRDefault="00C007AA" w:rsidP="00C62E7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 8:45 – 16:30</w:t>
      </w:r>
      <w:r w:rsidR="00C62E79" w:rsidRPr="00C62E79">
        <w:rPr>
          <w:rFonts w:ascii="Times New Roman" w:eastAsia="Times New Roman" w:hAnsi="Times New Roman" w:cs="Times New Roman"/>
          <w:sz w:val="28"/>
          <w:szCs w:val="28"/>
        </w:rPr>
        <w:t>;</w:t>
      </w:r>
    </w:p>
    <w:p w:rsidR="00C62E79" w:rsidRPr="00C62E79" w:rsidRDefault="00C62E79" w:rsidP="00C62E79">
      <w:pPr>
        <w:spacing w:after="0" w:line="240" w:lineRule="auto"/>
        <w:ind w:firstLine="709"/>
        <w:jc w:val="both"/>
        <w:rPr>
          <w:rFonts w:ascii="Times New Roman" w:eastAsia="Times New Roman" w:hAnsi="Times New Roman" w:cs="Times New Roman"/>
          <w:sz w:val="28"/>
          <w:szCs w:val="28"/>
        </w:rPr>
      </w:pPr>
      <w:r w:rsidRPr="00C62E79">
        <w:rPr>
          <w:rFonts w:ascii="Times New Roman" w:eastAsia="Times New Roman" w:hAnsi="Times New Roman" w:cs="Times New Roman"/>
          <w:sz w:val="28"/>
          <w:szCs w:val="28"/>
        </w:rPr>
        <w:t>обеденный перерыв: 13:00 – 14:00;</w:t>
      </w:r>
    </w:p>
    <w:p w:rsidR="009339F3" w:rsidRPr="0052413B" w:rsidRDefault="00C62E79" w:rsidP="00C62E79">
      <w:pPr>
        <w:spacing w:after="0" w:line="240" w:lineRule="auto"/>
        <w:ind w:firstLine="709"/>
        <w:jc w:val="both"/>
        <w:rPr>
          <w:rFonts w:ascii="Times New Roman" w:hAnsi="Times New Roman" w:cs="Times New Roman"/>
          <w:sz w:val="28"/>
          <w:szCs w:val="28"/>
        </w:rPr>
      </w:pPr>
      <w:r w:rsidRPr="00C62E79">
        <w:rPr>
          <w:rFonts w:ascii="Times New Roman" w:eastAsia="Times New Roman" w:hAnsi="Times New Roman" w:cs="Times New Roman"/>
          <w:sz w:val="28"/>
          <w:szCs w:val="28"/>
        </w:rPr>
        <w:t>выходные дни: суббота, воскресенье.</w:t>
      </w:r>
    </w:p>
    <w:p w:rsidR="009339F3" w:rsidRPr="0052413B" w:rsidRDefault="009339F3" w:rsidP="009339F3">
      <w:pPr>
        <w:spacing w:after="0" w:line="240" w:lineRule="auto"/>
        <w:ind w:firstLine="709"/>
        <w:jc w:val="both"/>
        <w:rPr>
          <w:rFonts w:ascii="Times New Roman" w:hAnsi="Times New Roman" w:cs="Times New Roman"/>
          <w:sz w:val="28"/>
          <w:szCs w:val="28"/>
        </w:rPr>
      </w:pPr>
      <w:r w:rsidRPr="0052413B">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9339F3" w:rsidRPr="0052413B" w:rsidRDefault="008972C6" w:rsidP="009339F3">
      <w:pPr>
        <w:spacing w:after="0" w:line="240" w:lineRule="auto"/>
        <w:ind w:firstLine="709"/>
        <w:jc w:val="both"/>
        <w:rPr>
          <w:rFonts w:ascii="Times New Roman" w:hAnsi="Times New Roman" w:cs="Times New Roman"/>
          <w:sz w:val="28"/>
          <w:szCs w:val="28"/>
        </w:rPr>
      </w:pPr>
      <w:r w:rsidRPr="0052413B">
        <w:rPr>
          <w:rFonts w:ascii="Times New Roman" w:eastAsia="Times New Roman" w:hAnsi="Times New Roman" w:cs="Times New Roman"/>
          <w:sz w:val="28"/>
          <w:szCs w:val="28"/>
        </w:rPr>
        <w:t>1.3.3. </w:t>
      </w:r>
      <w:r w:rsidR="00B508D1">
        <w:rPr>
          <w:rFonts w:ascii="Times New Roman" w:hAnsi="Times New Roman" w:cs="Times New Roman"/>
          <w:sz w:val="28"/>
          <w:szCs w:val="28"/>
        </w:rPr>
        <w:t xml:space="preserve">Телефоны: </w:t>
      </w:r>
      <w:r w:rsidR="00B508D1" w:rsidRPr="00B508D1">
        <w:rPr>
          <w:rFonts w:ascii="Times New Roman" w:hAnsi="Times New Roman" w:cs="Times New Roman"/>
          <w:sz w:val="28"/>
          <w:szCs w:val="28"/>
        </w:rPr>
        <w:t>8(30232)5-12-59</w:t>
      </w:r>
      <w:r w:rsidR="009339F3" w:rsidRPr="0052413B">
        <w:rPr>
          <w:rFonts w:ascii="Times New Roman" w:hAnsi="Times New Roman" w:cs="Times New Roman"/>
          <w:sz w:val="28"/>
          <w:szCs w:val="28"/>
        </w:rPr>
        <w:t>;</w:t>
      </w:r>
    </w:p>
    <w:p w:rsidR="009339F3" w:rsidRPr="0052413B" w:rsidRDefault="009339F3" w:rsidP="009339F3">
      <w:pPr>
        <w:pStyle w:val="a6"/>
        <w:spacing w:before="0" w:beforeAutospacing="0" w:after="0" w:afterAutospacing="0"/>
        <w:ind w:firstLine="709"/>
        <w:jc w:val="both"/>
        <w:rPr>
          <w:sz w:val="28"/>
          <w:szCs w:val="28"/>
        </w:rPr>
      </w:pPr>
      <w:proofErr w:type="gramStart"/>
      <w:r w:rsidRPr="0052413B">
        <w:rPr>
          <w:sz w:val="28"/>
          <w:szCs w:val="28"/>
        </w:rPr>
        <w:t>Е</w:t>
      </w:r>
      <w:proofErr w:type="gramEnd"/>
      <w:r w:rsidRPr="0052413B">
        <w:rPr>
          <w:sz w:val="28"/>
          <w:szCs w:val="28"/>
        </w:rPr>
        <w:t>-</w:t>
      </w:r>
      <w:r w:rsidRPr="0052413B">
        <w:rPr>
          <w:sz w:val="28"/>
          <w:szCs w:val="28"/>
          <w:lang w:val="en-US"/>
        </w:rPr>
        <w:t>mail</w:t>
      </w:r>
      <w:r w:rsidRPr="0052413B">
        <w:rPr>
          <w:sz w:val="28"/>
          <w:szCs w:val="28"/>
        </w:rPr>
        <w:t>: </w:t>
      </w:r>
      <w:r w:rsidR="00B508D1" w:rsidRPr="00B508D1">
        <w:rPr>
          <w:sz w:val="28"/>
          <w:szCs w:val="28"/>
          <w:u w:val="single"/>
        </w:rPr>
        <w:t>adm-gorod-baley@yandex.ru</w:t>
      </w:r>
      <w:r w:rsidR="00B508D1" w:rsidRPr="00B508D1">
        <w:rPr>
          <w:sz w:val="28"/>
          <w:szCs w:val="28"/>
        </w:rPr>
        <w:t>.</w:t>
      </w:r>
    </w:p>
    <w:p w:rsidR="009339F3" w:rsidRPr="0052413B" w:rsidRDefault="009339F3" w:rsidP="009339F3">
      <w:pPr>
        <w:pStyle w:val="a6"/>
        <w:spacing w:before="0" w:beforeAutospacing="0" w:after="0" w:afterAutospacing="0"/>
        <w:ind w:firstLine="709"/>
        <w:jc w:val="both"/>
        <w:rPr>
          <w:sz w:val="28"/>
          <w:szCs w:val="28"/>
        </w:rPr>
      </w:pPr>
      <w:r w:rsidRPr="0052413B">
        <w:rPr>
          <w:sz w:val="28"/>
          <w:szCs w:val="28"/>
        </w:rPr>
        <w:t>- по просьбе заявите</w:t>
      </w:r>
      <w:r w:rsidR="00B508D1">
        <w:rPr>
          <w:sz w:val="28"/>
          <w:szCs w:val="28"/>
        </w:rPr>
        <w:t>ля с помощью электронной почты</w:t>
      </w:r>
      <w:r w:rsidR="00B508D1" w:rsidRPr="0052413B">
        <w:rPr>
          <w:sz w:val="28"/>
          <w:szCs w:val="28"/>
        </w:rPr>
        <w:t xml:space="preserve"> </w:t>
      </w:r>
    </w:p>
    <w:p w:rsidR="008972C6" w:rsidRPr="0052413B" w:rsidRDefault="008972C6" w:rsidP="009339F3">
      <w:pPr>
        <w:pStyle w:val="a6"/>
        <w:spacing w:before="0" w:beforeAutospacing="0" w:after="0" w:afterAutospacing="0"/>
        <w:ind w:firstLine="709"/>
        <w:jc w:val="both"/>
        <w:rPr>
          <w:sz w:val="28"/>
          <w:szCs w:val="28"/>
        </w:rPr>
      </w:pPr>
      <w:r w:rsidRPr="0052413B">
        <w:rPr>
          <w:sz w:val="28"/>
          <w:szCs w:val="28"/>
        </w:rPr>
        <w:t>1.3.4. Информация по вопросам предоставления муниципальной услуги предоставляется:</w:t>
      </w:r>
    </w:p>
    <w:p w:rsidR="009339F3" w:rsidRPr="0052413B" w:rsidRDefault="009339F3" w:rsidP="009339F3">
      <w:pPr>
        <w:pStyle w:val="a6"/>
        <w:spacing w:before="0" w:beforeAutospacing="0" w:after="0" w:afterAutospacing="0"/>
        <w:ind w:firstLine="709"/>
        <w:jc w:val="both"/>
        <w:rPr>
          <w:sz w:val="28"/>
          <w:szCs w:val="28"/>
        </w:rPr>
      </w:pPr>
      <w:r w:rsidRPr="0052413B">
        <w:rPr>
          <w:sz w:val="28"/>
          <w:szCs w:val="28"/>
        </w:rPr>
        <w:t xml:space="preserve">             - непосредственно специалистом;</w:t>
      </w:r>
    </w:p>
    <w:p w:rsidR="009339F3" w:rsidRPr="0052413B" w:rsidRDefault="009339F3" w:rsidP="009339F3">
      <w:pPr>
        <w:pStyle w:val="a6"/>
        <w:spacing w:before="0" w:beforeAutospacing="0" w:after="0" w:afterAutospacing="0"/>
        <w:ind w:firstLine="709"/>
        <w:jc w:val="both"/>
        <w:rPr>
          <w:sz w:val="28"/>
          <w:szCs w:val="28"/>
        </w:rPr>
      </w:pPr>
      <w:r w:rsidRPr="0052413B">
        <w:rPr>
          <w:sz w:val="28"/>
          <w:szCs w:val="28"/>
        </w:rPr>
        <w:t xml:space="preserve">             - при телефонном звонке заявителя</w:t>
      </w:r>
      <w:r w:rsidR="00A16A14">
        <w:rPr>
          <w:sz w:val="28"/>
          <w:szCs w:val="28"/>
        </w:rPr>
        <w:t>-</w:t>
      </w:r>
      <w:r w:rsidRPr="0052413B">
        <w:rPr>
          <w:sz w:val="28"/>
          <w:szCs w:val="28"/>
        </w:rPr>
        <w:t xml:space="preserve"> </w:t>
      </w:r>
      <w:r w:rsidR="00F97973" w:rsidRPr="00F97973">
        <w:rPr>
          <w:sz w:val="28"/>
          <w:szCs w:val="28"/>
        </w:rPr>
        <w:t>(30232)5-12-59</w:t>
      </w:r>
      <w:r w:rsidR="00F97973">
        <w:rPr>
          <w:sz w:val="28"/>
          <w:szCs w:val="28"/>
        </w:rPr>
        <w:t>;</w:t>
      </w:r>
    </w:p>
    <w:p w:rsidR="009339F3" w:rsidRPr="0052413B" w:rsidRDefault="009339F3" w:rsidP="009339F3">
      <w:pPr>
        <w:pStyle w:val="a6"/>
        <w:spacing w:before="0" w:beforeAutospacing="0" w:after="0" w:afterAutospacing="0"/>
        <w:ind w:firstLine="709"/>
        <w:jc w:val="both"/>
        <w:rPr>
          <w:sz w:val="28"/>
          <w:szCs w:val="28"/>
        </w:rPr>
      </w:pPr>
      <w:r w:rsidRPr="0052413B">
        <w:rPr>
          <w:sz w:val="28"/>
          <w:szCs w:val="28"/>
        </w:rPr>
        <w:t xml:space="preserve">             - по просьбе заявителя при помощи факса</w:t>
      </w:r>
      <w:r w:rsidR="00A16A14">
        <w:rPr>
          <w:sz w:val="28"/>
          <w:szCs w:val="28"/>
        </w:rPr>
        <w:t>-</w:t>
      </w:r>
      <w:r w:rsidR="00F97973">
        <w:rPr>
          <w:sz w:val="28"/>
          <w:szCs w:val="28"/>
        </w:rPr>
        <w:t xml:space="preserve"> </w:t>
      </w:r>
      <w:r w:rsidR="00F97973" w:rsidRPr="00F97973">
        <w:rPr>
          <w:sz w:val="28"/>
          <w:szCs w:val="28"/>
        </w:rPr>
        <w:t>(30232)5-12-59</w:t>
      </w:r>
      <w:r w:rsidRPr="0052413B">
        <w:rPr>
          <w:sz w:val="28"/>
          <w:szCs w:val="28"/>
        </w:rPr>
        <w:t>;</w:t>
      </w:r>
    </w:p>
    <w:p w:rsidR="009339F3" w:rsidRPr="0052413B" w:rsidRDefault="009339F3" w:rsidP="009339F3">
      <w:pPr>
        <w:pStyle w:val="a6"/>
        <w:spacing w:before="0" w:beforeAutospacing="0" w:after="0" w:afterAutospacing="0"/>
        <w:ind w:firstLine="709"/>
        <w:jc w:val="both"/>
        <w:rPr>
          <w:sz w:val="28"/>
          <w:szCs w:val="28"/>
        </w:rPr>
      </w:pPr>
      <w:r w:rsidRPr="0052413B">
        <w:rPr>
          <w:sz w:val="28"/>
          <w:szCs w:val="28"/>
        </w:rPr>
        <w:t xml:space="preserve">             - на официальном сайте Администрации </w:t>
      </w:r>
      <w:r w:rsidR="00201EE5">
        <w:rPr>
          <w:sz w:val="28"/>
          <w:szCs w:val="28"/>
        </w:rPr>
        <w:t xml:space="preserve">городского </w:t>
      </w:r>
      <w:r w:rsidRPr="0052413B">
        <w:rPr>
          <w:sz w:val="28"/>
          <w:szCs w:val="28"/>
        </w:rPr>
        <w:t xml:space="preserve">поселения </w:t>
      </w:r>
      <w:r w:rsidR="00F97973">
        <w:rPr>
          <w:sz w:val="28"/>
          <w:szCs w:val="28"/>
        </w:rPr>
        <w:t xml:space="preserve">«Город Балей» </w:t>
      </w:r>
      <w:r w:rsidRPr="0052413B">
        <w:rPr>
          <w:sz w:val="28"/>
          <w:szCs w:val="28"/>
        </w:rPr>
        <w:t>в информационно-телекоммуникационной сети «Интернет»:  </w:t>
      </w:r>
      <w:r w:rsidR="00F97973" w:rsidRPr="00F97973">
        <w:rPr>
          <w:sz w:val="28"/>
          <w:szCs w:val="28"/>
        </w:rPr>
        <w:t>http://городбалей</w:t>
      </w:r>
      <w:proofErr w:type="gramStart"/>
      <w:r w:rsidR="00F97973" w:rsidRPr="00F97973">
        <w:rPr>
          <w:sz w:val="28"/>
          <w:szCs w:val="28"/>
        </w:rPr>
        <w:t>.р</w:t>
      </w:r>
      <w:proofErr w:type="gramEnd"/>
      <w:r w:rsidR="00F97973" w:rsidRPr="00F97973">
        <w:rPr>
          <w:sz w:val="28"/>
          <w:szCs w:val="28"/>
        </w:rPr>
        <w:t xml:space="preserve">ф </w:t>
      </w:r>
      <w:r w:rsidRPr="0052413B">
        <w:rPr>
          <w:sz w:val="28"/>
          <w:szCs w:val="28"/>
        </w:rPr>
        <w:t>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52413B">
        <w:rPr>
          <w:sz w:val="28"/>
          <w:szCs w:val="28"/>
          <w:lang w:val="en-US"/>
        </w:rPr>
        <w:t>http</w:t>
      </w:r>
      <w:r w:rsidRPr="0052413B">
        <w:rPr>
          <w:sz w:val="28"/>
          <w:szCs w:val="28"/>
        </w:rPr>
        <w:t>: // </w:t>
      </w:r>
      <w:hyperlink r:id="rId10" w:history="1">
        <w:r w:rsidRPr="0052413B">
          <w:rPr>
            <w:rStyle w:val="a4"/>
            <w:color w:val="auto"/>
            <w:sz w:val="28"/>
            <w:szCs w:val="28"/>
            <w:u w:val="none"/>
            <w:lang w:val="en-US"/>
          </w:rPr>
          <w:t>www</w:t>
        </w:r>
        <w:r w:rsidRPr="0052413B">
          <w:rPr>
            <w:rStyle w:val="a4"/>
            <w:color w:val="auto"/>
            <w:sz w:val="28"/>
            <w:szCs w:val="28"/>
            <w:u w:val="none"/>
          </w:rPr>
          <w:t>.</w:t>
        </w:r>
        <w:proofErr w:type="spellStart"/>
        <w:r w:rsidRPr="0052413B">
          <w:rPr>
            <w:rStyle w:val="a4"/>
            <w:color w:val="auto"/>
            <w:sz w:val="28"/>
            <w:szCs w:val="28"/>
            <w:u w:val="none"/>
            <w:lang w:val="en-US"/>
          </w:rPr>
          <w:t>pgu</w:t>
        </w:r>
        <w:proofErr w:type="spellEnd"/>
        <w:r w:rsidRPr="0052413B">
          <w:rPr>
            <w:rStyle w:val="a4"/>
            <w:color w:val="auto"/>
            <w:sz w:val="28"/>
            <w:szCs w:val="28"/>
            <w:u w:val="none"/>
          </w:rPr>
          <w:t>.</w:t>
        </w:r>
        <w:r w:rsidRPr="0052413B">
          <w:rPr>
            <w:rStyle w:val="a4"/>
            <w:color w:val="auto"/>
            <w:sz w:val="28"/>
            <w:szCs w:val="28"/>
            <w:u w:val="none"/>
            <w:lang w:val="en-US"/>
          </w:rPr>
          <w:t>e</w:t>
        </w:r>
        <w:r w:rsidRPr="0052413B">
          <w:rPr>
            <w:rStyle w:val="a4"/>
            <w:color w:val="auto"/>
            <w:sz w:val="28"/>
            <w:szCs w:val="28"/>
            <w:u w:val="none"/>
          </w:rPr>
          <w:t>-</w:t>
        </w:r>
        <w:proofErr w:type="spellStart"/>
        <w:r w:rsidRPr="0052413B">
          <w:rPr>
            <w:rStyle w:val="a4"/>
            <w:color w:val="auto"/>
            <w:sz w:val="28"/>
            <w:szCs w:val="28"/>
            <w:u w:val="none"/>
            <w:lang w:val="en-US"/>
          </w:rPr>
          <w:t>zab</w:t>
        </w:r>
        <w:proofErr w:type="spellEnd"/>
        <w:r w:rsidRPr="0052413B">
          <w:rPr>
            <w:rStyle w:val="a4"/>
            <w:color w:val="auto"/>
            <w:sz w:val="28"/>
            <w:szCs w:val="28"/>
            <w:u w:val="none"/>
          </w:rPr>
          <w:t>.</w:t>
        </w:r>
        <w:proofErr w:type="spellStart"/>
        <w:r w:rsidRPr="0052413B">
          <w:rPr>
            <w:rStyle w:val="a4"/>
            <w:color w:val="auto"/>
            <w:sz w:val="28"/>
            <w:szCs w:val="28"/>
            <w:u w:val="none"/>
            <w:lang w:val="en-US"/>
          </w:rPr>
          <w:t>ru</w:t>
        </w:r>
        <w:proofErr w:type="spellEnd"/>
        <w:r w:rsidRPr="0052413B">
          <w:rPr>
            <w:rStyle w:val="a4"/>
            <w:color w:val="auto"/>
            <w:sz w:val="28"/>
            <w:szCs w:val="28"/>
            <w:u w:val="none"/>
          </w:rPr>
          <w:t>.».(далее</w:t>
        </w:r>
      </w:hyperlink>
      <w:r w:rsidRPr="0052413B">
        <w:rPr>
          <w:sz w:val="28"/>
          <w:szCs w:val="28"/>
        </w:rPr>
        <w:t> - Портал);</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Информирование проводится в двух формах: устное и письменное.</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При ответах на телефонные звонки и обращения заявителей лично специалисты устно информируют обратившихся по интересующим их вопросам. Ответ на телефонный звонок должен начинаться с информации о наименовании муниципального образования, в который поступил звонок, и фамилии специалиста, принявшего телефонный звонок.</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Устное информирование обратившегося лица осуществляется специалистом не более 10 минут.</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В случае если для подготовки ответа требуется продолжительное время, либо дополнительная информация от заявителя, специалист, осуществляющий устное информирование, предлагает обратившемуся лицу направить в Администрац</w:t>
      </w:r>
      <w:r w:rsidR="009339F3" w:rsidRPr="0052413B">
        <w:rPr>
          <w:rFonts w:ascii="Times New Roman" w:eastAsia="Times New Roman" w:hAnsi="Times New Roman" w:cs="Times New Roman"/>
          <w:sz w:val="28"/>
          <w:szCs w:val="28"/>
        </w:rPr>
        <w:t xml:space="preserve">ию </w:t>
      </w:r>
      <w:r w:rsidR="00E874ED">
        <w:rPr>
          <w:rFonts w:ascii="Times New Roman" w:eastAsia="Times New Roman" w:hAnsi="Times New Roman" w:cs="Times New Roman"/>
          <w:sz w:val="28"/>
          <w:szCs w:val="28"/>
        </w:rPr>
        <w:t xml:space="preserve">городского </w:t>
      </w:r>
      <w:r w:rsidR="009339F3" w:rsidRPr="0052413B">
        <w:rPr>
          <w:rFonts w:ascii="Times New Roman" w:eastAsia="Times New Roman" w:hAnsi="Times New Roman" w:cs="Times New Roman"/>
          <w:sz w:val="28"/>
          <w:szCs w:val="28"/>
        </w:rPr>
        <w:t>поселения</w:t>
      </w:r>
      <w:r w:rsidR="00E874ED">
        <w:rPr>
          <w:rFonts w:ascii="Times New Roman" w:eastAsia="Times New Roman" w:hAnsi="Times New Roman" w:cs="Times New Roman"/>
          <w:sz w:val="28"/>
          <w:szCs w:val="28"/>
        </w:rPr>
        <w:t xml:space="preserve"> «Город Балей»</w:t>
      </w:r>
      <w:r w:rsidRPr="0052413B">
        <w:rPr>
          <w:rFonts w:ascii="Times New Roman" w:eastAsia="Times New Roman" w:hAnsi="Times New Roman" w:cs="Times New Roman"/>
          <w:sz w:val="28"/>
          <w:szCs w:val="28"/>
        </w:rPr>
        <w:t xml:space="preserve">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Ответ на обращение готовится в течение 30 календарных дней со дня регистрации письменного обращения.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lastRenderedPageBreak/>
        <w:t>Письменный ответ на обращен</w:t>
      </w:r>
      <w:r w:rsidR="000F5FDB" w:rsidRPr="0052413B">
        <w:rPr>
          <w:rFonts w:ascii="Times New Roman" w:eastAsia="Times New Roman" w:hAnsi="Times New Roman" w:cs="Times New Roman"/>
          <w:sz w:val="28"/>
          <w:szCs w:val="28"/>
        </w:rPr>
        <w:t>ие подписывается Главой </w:t>
      </w:r>
      <w:r w:rsidR="00201EE5">
        <w:rPr>
          <w:rFonts w:ascii="Times New Roman" w:eastAsia="Times New Roman" w:hAnsi="Times New Roman" w:cs="Times New Roman"/>
          <w:sz w:val="28"/>
          <w:szCs w:val="28"/>
        </w:rPr>
        <w:t xml:space="preserve">городского </w:t>
      </w:r>
      <w:r w:rsidR="000F5FDB" w:rsidRPr="0052413B">
        <w:rPr>
          <w:rFonts w:ascii="Times New Roman" w:eastAsia="Times New Roman" w:hAnsi="Times New Roman" w:cs="Times New Roman"/>
          <w:sz w:val="28"/>
          <w:szCs w:val="28"/>
        </w:rPr>
        <w:t xml:space="preserve">поселения </w:t>
      </w:r>
      <w:r w:rsidR="000C6607">
        <w:rPr>
          <w:rFonts w:ascii="Times New Roman" w:eastAsia="Times New Roman" w:hAnsi="Times New Roman" w:cs="Times New Roman"/>
          <w:sz w:val="28"/>
          <w:szCs w:val="28"/>
        </w:rPr>
        <w:t xml:space="preserve">«Город Балей» </w:t>
      </w:r>
      <w:r w:rsidRPr="0052413B">
        <w:rPr>
          <w:rFonts w:ascii="Times New Roman" w:eastAsia="Times New Roman" w:hAnsi="Times New Roman" w:cs="Times New Roman"/>
          <w:sz w:val="28"/>
          <w:szCs w:val="28"/>
        </w:rPr>
        <w:t>и содержит фамилию, имя, отчество и номер телефона исполнителя и направляется по указанному заявителем почтовому адресу или по адресу электронной почты, если ответ по просьбе заявителя должен быть направлен в форме электронного документа.</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1.3.5.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proofErr w:type="gramStart"/>
      <w:r w:rsidRPr="0052413B">
        <w:rPr>
          <w:rFonts w:ascii="Times New Roman" w:eastAsia="Times New Roman" w:hAnsi="Times New Roman" w:cs="Times New Roman"/>
          <w:sz w:val="28"/>
          <w:szCs w:val="28"/>
        </w:rPr>
        <w:t>Также вся информация о муниципальной услуге и услугах, необходимых для получения муниципальной</w:t>
      </w:r>
      <w:r w:rsidR="004B2369" w:rsidRPr="0052413B">
        <w:rPr>
          <w:rFonts w:ascii="Times New Roman" w:eastAsia="Times New Roman" w:hAnsi="Times New Roman" w:cs="Times New Roman"/>
          <w:sz w:val="28"/>
          <w:szCs w:val="28"/>
        </w:rPr>
        <w:t xml:space="preserve"> услуги размещается Администрацией </w:t>
      </w:r>
      <w:r w:rsidR="00201EE5">
        <w:rPr>
          <w:rFonts w:ascii="Times New Roman" w:eastAsia="Times New Roman" w:hAnsi="Times New Roman" w:cs="Times New Roman"/>
          <w:sz w:val="28"/>
          <w:szCs w:val="28"/>
        </w:rPr>
        <w:t>городско</w:t>
      </w:r>
      <w:r w:rsidR="000C6607">
        <w:rPr>
          <w:rFonts w:ascii="Times New Roman" w:eastAsia="Times New Roman" w:hAnsi="Times New Roman" w:cs="Times New Roman"/>
          <w:sz w:val="28"/>
          <w:szCs w:val="28"/>
        </w:rPr>
        <w:t xml:space="preserve">го </w:t>
      </w:r>
      <w:r w:rsidR="004B2369" w:rsidRPr="0052413B">
        <w:rPr>
          <w:rFonts w:ascii="Times New Roman" w:eastAsia="Times New Roman" w:hAnsi="Times New Roman" w:cs="Times New Roman"/>
          <w:sz w:val="28"/>
          <w:szCs w:val="28"/>
        </w:rPr>
        <w:t>поселения</w:t>
      </w:r>
      <w:r w:rsidR="000C6607">
        <w:rPr>
          <w:rFonts w:ascii="Times New Roman" w:eastAsia="Times New Roman" w:hAnsi="Times New Roman" w:cs="Times New Roman"/>
          <w:sz w:val="28"/>
          <w:szCs w:val="28"/>
        </w:rPr>
        <w:t xml:space="preserve"> «Город Балей»</w:t>
      </w:r>
      <w:r w:rsidR="004B2369" w:rsidRPr="0052413B">
        <w:rPr>
          <w:rFonts w:ascii="Times New Roman" w:eastAsia="Times New Roman" w:hAnsi="Times New Roman" w:cs="Times New Roman"/>
          <w:sz w:val="28"/>
          <w:szCs w:val="28"/>
        </w:rPr>
        <w:t xml:space="preserve"> на Интернет-сайте</w:t>
      </w:r>
      <w:r w:rsidR="000C6607">
        <w:rPr>
          <w:rFonts w:ascii="Times New Roman" w:eastAsia="Times New Roman" w:hAnsi="Times New Roman" w:cs="Times New Roman"/>
          <w:sz w:val="28"/>
          <w:szCs w:val="28"/>
        </w:rPr>
        <w:t xml:space="preserve"> городского</w:t>
      </w:r>
      <w:r w:rsidR="000F5FDB" w:rsidRPr="0052413B">
        <w:rPr>
          <w:rFonts w:ascii="Times New Roman" w:eastAsia="Times New Roman" w:hAnsi="Times New Roman" w:cs="Times New Roman"/>
          <w:sz w:val="28"/>
          <w:szCs w:val="28"/>
        </w:rPr>
        <w:t xml:space="preserve"> поселения</w:t>
      </w:r>
      <w:r w:rsidRPr="0052413B">
        <w:rPr>
          <w:rFonts w:ascii="Times New Roman" w:eastAsia="Times New Roman" w:hAnsi="Times New Roman" w:cs="Times New Roman"/>
          <w:sz w:val="28"/>
          <w:szCs w:val="28"/>
        </w:rPr>
        <w:t>, Интернет-сайтах организаций, участвующих в предоставлении муниципальной услуги, а так же в федеральной государственной информационной системе «Единый портал государственных и муниципальных услуг (функций)» (www.gosuslugi.ru) и обновляется по мере ее изменения.</w:t>
      </w:r>
      <w:proofErr w:type="gramEnd"/>
    </w:p>
    <w:p w:rsidR="008972C6" w:rsidRPr="0052413B" w:rsidRDefault="008972C6" w:rsidP="008972C6">
      <w:pPr>
        <w:spacing w:after="0" w:line="240" w:lineRule="auto"/>
        <w:ind w:firstLine="709"/>
        <w:jc w:val="both"/>
        <w:rPr>
          <w:rFonts w:ascii="Arial" w:eastAsia="Times New Roman" w:hAnsi="Arial" w:cs="Arial"/>
          <w:sz w:val="24"/>
          <w:szCs w:val="24"/>
        </w:rPr>
      </w:pPr>
      <w:r w:rsidRPr="0052413B">
        <w:rPr>
          <w:rFonts w:ascii="Arial" w:eastAsia="Times New Roman" w:hAnsi="Arial" w:cs="Arial"/>
          <w:sz w:val="24"/>
          <w:szCs w:val="24"/>
        </w:rPr>
        <w:t> </w:t>
      </w:r>
    </w:p>
    <w:p w:rsidR="008972C6" w:rsidRPr="0052413B" w:rsidRDefault="008972C6" w:rsidP="008972C6">
      <w:pPr>
        <w:spacing w:after="0" w:line="240" w:lineRule="auto"/>
        <w:ind w:firstLine="709"/>
        <w:jc w:val="center"/>
        <w:rPr>
          <w:rFonts w:ascii="Times New Roman" w:eastAsia="Times New Roman" w:hAnsi="Times New Roman" w:cs="Times New Roman"/>
          <w:sz w:val="28"/>
          <w:szCs w:val="28"/>
        </w:rPr>
      </w:pPr>
      <w:r w:rsidRPr="0052413B">
        <w:rPr>
          <w:rFonts w:ascii="Times New Roman" w:eastAsia="Times New Roman" w:hAnsi="Times New Roman" w:cs="Times New Roman"/>
          <w:b/>
          <w:bCs/>
          <w:sz w:val="28"/>
          <w:szCs w:val="28"/>
        </w:rPr>
        <w:t>2. Стандарт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Arial" w:eastAsia="Times New Roman" w:hAnsi="Arial" w:cs="Arial"/>
          <w:sz w:val="24"/>
          <w:szCs w:val="24"/>
        </w:rPr>
        <w:t>2</w:t>
      </w:r>
      <w:r w:rsidRPr="0052413B">
        <w:rPr>
          <w:rFonts w:ascii="Times New Roman" w:eastAsia="Times New Roman" w:hAnsi="Times New Roman" w:cs="Times New Roman"/>
          <w:sz w:val="28"/>
          <w:szCs w:val="28"/>
        </w:rPr>
        <w:t xml:space="preserve">.1. Наименование муниципальной услуги: заключение договора бесплатной </w:t>
      </w:r>
      <w:proofErr w:type="gramStart"/>
      <w:r w:rsidRPr="0052413B">
        <w:rPr>
          <w:rFonts w:ascii="Times New Roman" w:eastAsia="Times New Roman" w:hAnsi="Times New Roman" w:cs="Times New Roman"/>
          <w:sz w:val="28"/>
          <w:szCs w:val="28"/>
        </w:rPr>
        <w:t>передачи</w:t>
      </w:r>
      <w:proofErr w:type="gramEnd"/>
      <w:r w:rsidRPr="0052413B">
        <w:rPr>
          <w:rFonts w:ascii="Times New Roman" w:eastAsia="Times New Roman" w:hAnsi="Times New Roman" w:cs="Times New Roman"/>
          <w:sz w:val="28"/>
          <w:szCs w:val="28"/>
        </w:rPr>
        <w:t xml:space="preserve"> в собственность граждан занимаемого ими жилого помещения в муниципальном жилищном фонде.</w:t>
      </w:r>
    </w:p>
    <w:p w:rsidR="008972C6" w:rsidRPr="0052413B" w:rsidRDefault="008972C6" w:rsidP="000F5FDB">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2.2. Предоставление муниципальной услуги осуществляет Админист</w:t>
      </w:r>
      <w:r w:rsidR="000F5FDB" w:rsidRPr="0052413B">
        <w:rPr>
          <w:rFonts w:ascii="Times New Roman" w:eastAsia="Times New Roman" w:hAnsi="Times New Roman" w:cs="Times New Roman"/>
          <w:sz w:val="28"/>
          <w:szCs w:val="28"/>
        </w:rPr>
        <w:t xml:space="preserve">рация </w:t>
      </w:r>
      <w:r w:rsidR="00FC744A">
        <w:rPr>
          <w:rFonts w:ascii="Times New Roman" w:eastAsia="Times New Roman" w:hAnsi="Times New Roman" w:cs="Times New Roman"/>
          <w:sz w:val="28"/>
          <w:szCs w:val="28"/>
        </w:rPr>
        <w:t xml:space="preserve">городского </w:t>
      </w:r>
      <w:r w:rsidR="000F5FDB" w:rsidRPr="0052413B">
        <w:rPr>
          <w:rFonts w:ascii="Times New Roman" w:eastAsia="Times New Roman" w:hAnsi="Times New Roman" w:cs="Times New Roman"/>
          <w:sz w:val="28"/>
          <w:szCs w:val="28"/>
        </w:rPr>
        <w:t>поселения</w:t>
      </w:r>
      <w:r w:rsidR="00FC744A">
        <w:rPr>
          <w:rFonts w:ascii="Times New Roman" w:eastAsia="Times New Roman" w:hAnsi="Times New Roman" w:cs="Times New Roman"/>
          <w:sz w:val="28"/>
          <w:szCs w:val="28"/>
        </w:rPr>
        <w:t xml:space="preserve"> «Город Балей»</w:t>
      </w:r>
      <w:r w:rsidRPr="0052413B">
        <w:rPr>
          <w:rFonts w:ascii="Times New Roman" w:eastAsia="Times New Roman" w:hAnsi="Times New Roman" w:cs="Times New Roman"/>
          <w:sz w:val="28"/>
          <w:szCs w:val="28"/>
        </w:rPr>
        <w:t xml:space="preserve">. </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2.3. Результатом предоставления муниципальной услуги является: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заключение договора бесплатной передачи жилого помещения в собственность;</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отказ в предоставлении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2.4. Срок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2.4.1. Общий срок принятия решения о предоставлении муниципальной услуги составляет не более двух месяцев со дня подачи заявления и документов.</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2.4.2. 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lastRenderedPageBreak/>
        <w:t>2.4.3. Срок выдачи (направления) заявителю документов, являющихся результатом предоставления муниципальной услуги, составляет не более 3 рабочих дней с момента их подготовки.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2.5. Правовые основания для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xml:space="preserve">Предоставление муниципальной услуги осуществляется в соответствии </w:t>
      </w:r>
      <w:proofErr w:type="gramStart"/>
      <w:r w:rsidRPr="0052413B">
        <w:rPr>
          <w:rFonts w:ascii="Times New Roman" w:eastAsia="Times New Roman" w:hAnsi="Times New Roman" w:cs="Times New Roman"/>
          <w:sz w:val="28"/>
          <w:szCs w:val="28"/>
        </w:rPr>
        <w:t>с</w:t>
      </w:r>
      <w:proofErr w:type="gramEnd"/>
      <w:r w:rsidRPr="0052413B">
        <w:rPr>
          <w:rFonts w:ascii="Times New Roman" w:eastAsia="Times New Roman" w:hAnsi="Times New Roman" w:cs="Times New Roman"/>
          <w:sz w:val="28"/>
          <w:szCs w:val="28"/>
        </w:rPr>
        <w:t>:</w:t>
      </w:r>
    </w:p>
    <w:p w:rsidR="008972C6" w:rsidRPr="0052413B" w:rsidRDefault="00794732" w:rsidP="008972C6">
      <w:pPr>
        <w:spacing w:after="0" w:line="240" w:lineRule="auto"/>
        <w:ind w:firstLine="709"/>
        <w:jc w:val="both"/>
        <w:rPr>
          <w:rFonts w:ascii="Times New Roman" w:eastAsia="Times New Roman" w:hAnsi="Times New Roman" w:cs="Times New Roman"/>
          <w:sz w:val="28"/>
          <w:szCs w:val="28"/>
        </w:rPr>
      </w:pPr>
      <w:hyperlink r:id="rId11" w:tgtFrame="_blank" w:history="1">
        <w:r w:rsidR="008972C6" w:rsidRPr="0052413B">
          <w:rPr>
            <w:rFonts w:ascii="Times New Roman" w:eastAsia="Times New Roman" w:hAnsi="Times New Roman" w:cs="Times New Roman"/>
            <w:sz w:val="28"/>
            <w:szCs w:val="28"/>
          </w:rPr>
          <w:t>Конституцией</w:t>
        </w:r>
      </w:hyperlink>
      <w:r w:rsidR="008972C6" w:rsidRPr="0052413B">
        <w:rPr>
          <w:rFonts w:ascii="Times New Roman" w:eastAsia="Times New Roman" w:hAnsi="Times New Roman" w:cs="Times New Roman"/>
          <w:sz w:val="28"/>
          <w:szCs w:val="28"/>
        </w:rPr>
        <w:t> Российской Федерации («Российская газета» 1993г. № 237);</w:t>
      </w:r>
    </w:p>
    <w:p w:rsidR="008972C6" w:rsidRPr="0052413B" w:rsidRDefault="00794732" w:rsidP="008972C6">
      <w:pPr>
        <w:spacing w:after="0" w:line="240" w:lineRule="auto"/>
        <w:ind w:firstLine="709"/>
        <w:jc w:val="both"/>
        <w:rPr>
          <w:rFonts w:ascii="Times New Roman" w:eastAsia="Times New Roman" w:hAnsi="Times New Roman" w:cs="Times New Roman"/>
          <w:sz w:val="28"/>
          <w:szCs w:val="28"/>
        </w:rPr>
      </w:pPr>
      <w:hyperlink r:id="rId12" w:tgtFrame="_blank" w:history="1">
        <w:r w:rsidR="008972C6" w:rsidRPr="0052413B">
          <w:rPr>
            <w:rFonts w:ascii="Times New Roman" w:eastAsia="Times New Roman" w:hAnsi="Times New Roman" w:cs="Times New Roman"/>
            <w:sz w:val="28"/>
            <w:szCs w:val="28"/>
          </w:rPr>
          <w:t>Гражданским кодексом</w:t>
        </w:r>
      </w:hyperlink>
      <w:r w:rsidR="008972C6" w:rsidRPr="0052413B">
        <w:rPr>
          <w:rFonts w:ascii="Times New Roman" w:eastAsia="Times New Roman" w:hAnsi="Times New Roman" w:cs="Times New Roman"/>
          <w:sz w:val="28"/>
          <w:szCs w:val="28"/>
        </w:rPr>
        <w:t> Российской Федерации от 30 ноября 1994 года № 51-ФЗ ("Собрание законодательства РФ", 05.12.1994, N 32, ст. 3301, "Российская газета", N 238-239, 08.12.1994);</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Жилищным </w:t>
      </w:r>
      <w:hyperlink r:id="rId13" w:tgtFrame="_blank" w:history="1">
        <w:r w:rsidRPr="0052413B">
          <w:rPr>
            <w:rFonts w:ascii="Times New Roman" w:eastAsia="Times New Roman" w:hAnsi="Times New Roman" w:cs="Times New Roman"/>
            <w:sz w:val="28"/>
            <w:szCs w:val="28"/>
          </w:rPr>
          <w:t>кодексом</w:t>
        </w:r>
      </w:hyperlink>
      <w:r w:rsidRPr="0052413B">
        <w:rPr>
          <w:rFonts w:ascii="Times New Roman" w:eastAsia="Times New Roman" w:hAnsi="Times New Roman" w:cs="Times New Roman"/>
          <w:sz w:val="28"/>
          <w:szCs w:val="28"/>
        </w:rPr>
        <w:t> Российской Федерации от 29.12.2004 N 188-ФЗ («Собрание законодательства Российской Федерации», 3 января 2005, № 1;</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муниципальных услуг" (текст Федерального закона опубликован в изданиях "Собрание законодательства РФ", 02.08.2010, № 31, ст. 4179, "Российская газета", 30.07.2010, № 168);</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Федеральным законом </w:t>
      </w:r>
      <w:hyperlink r:id="rId14" w:tgtFrame="_blank" w:history="1">
        <w:r w:rsidRPr="0052413B">
          <w:rPr>
            <w:rFonts w:ascii="Times New Roman" w:eastAsia="Times New Roman" w:hAnsi="Times New Roman" w:cs="Times New Roman"/>
            <w:sz w:val="28"/>
            <w:szCs w:val="28"/>
          </w:rPr>
          <w:t>от 09.02.2009 № 8-ФЗ</w:t>
        </w:r>
      </w:hyperlink>
      <w:r w:rsidRPr="0052413B">
        <w:rPr>
          <w:rFonts w:ascii="Times New Roman" w:eastAsia="Times New Roman" w:hAnsi="Times New Roman" w:cs="Times New Roman"/>
          <w:sz w:val="28"/>
          <w:szCs w:val="28"/>
        </w:rPr>
        <w:t> «Об обеспечении доступа к информации о деятельности государственных органов и органов местного самоуправления» ("Российская газета", №4849 от 13.02.2009 г.);</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Федеральным законом </w:t>
      </w:r>
      <w:hyperlink r:id="rId15" w:tgtFrame="_blank" w:history="1">
        <w:r w:rsidRPr="0052413B">
          <w:rPr>
            <w:rFonts w:ascii="Times New Roman" w:eastAsia="Times New Roman" w:hAnsi="Times New Roman" w:cs="Times New Roman"/>
            <w:sz w:val="28"/>
            <w:szCs w:val="28"/>
          </w:rPr>
          <w:t>от 27.07.2006 № 152-ФЗ</w:t>
        </w:r>
      </w:hyperlink>
      <w:r w:rsidRPr="0052413B">
        <w:rPr>
          <w:rFonts w:ascii="Times New Roman" w:eastAsia="Times New Roman" w:hAnsi="Times New Roman" w:cs="Times New Roman"/>
          <w:sz w:val="28"/>
          <w:szCs w:val="28"/>
        </w:rPr>
        <w:t> «О персональных данных» ("Российская газета", N 165, 29.07.2006, "Собрание законодательства РФ", 31.07.2006, N 31 (1 ч.), ст. 3451);</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Федеральным законом </w:t>
      </w:r>
      <w:hyperlink r:id="rId16" w:tgtFrame="_blank" w:history="1">
        <w:r w:rsidRPr="0052413B">
          <w:rPr>
            <w:rFonts w:ascii="Times New Roman" w:eastAsia="Times New Roman" w:hAnsi="Times New Roman" w:cs="Times New Roman"/>
            <w:sz w:val="28"/>
            <w:szCs w:val="28"/>
          </w:rPr>
          <w:t>от 21.07.1997 № 122-ФЗ</w:t>
        </w:r>
      </w:hyperlink>
      <w:r w:rsidRPr="0052413B">
        <w:rPr>
          <w:rFonts w:ascii="Times New Roman" w:eastAsia="Times New Roman" w:hAnsi="Times New Roman" w:cs="Times New Roman"/>
          <w:sz w:val="28"/>
          <w:szCs w:val="28"/>
        </w:rPr>
        <w:t> «О государственной регистрации прав на недвижимое имущество и сделок с ним» ("Собрание законодательства РФ", 28.07.1997, N 30, ст. 3594, "Российская газета", N 145, 30.07.1997);</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Законом РФ </w:t>
      </w:r>
      <w:hyperlink r:id="rId17" w:tgtFrame="_blank" w:history="1">
        <w:r w:rsidRPr="0052413B">
          <w:rPr>
            <w:rFonts w:ascii="Times New Roman" w:eastAsia="Times New Roman" w:hAnsi="Times New Roman" w:cs="Times New Roman"/>
            <w:sz w:val="28"/>
            <w:szCs w:val="28"/>
          </w:rPr>
          <w:t>от 04.07.1991 года № 1541-1</w:t>
        </w:r>
      </w:hyperlink>
      <w:r w:rsidRPr="0052413B">
        <w:rPr>
          <w:rFonts w:ascii="Times New Roman" w:eastAsia="Times New Roman" w:hAnsi="Times New Roman" w:cs="Times New Roman"/>
          <w:sz w:val="28"/>
          <w:szCs w:val="28"/>
        </w:rPr>
        <w:t xml:space="preserve"> "О приватизации </w:t>
      </w:r>
      <w:r w:rsidR="005A5B8C" w:rsidRPr="0052413B">
        <w:rPr>
          <w:rFonts w:ascii="Times New Roman" w:eastAsia="Times New Roman" w:hAnsi="Times New Roman" w:cs="Times New Roman"/>
          <w:sz w:val="28"/>
          <w:szCs w:val="28"/>
        </w:rPr>
        <w:t>жилищного фонда в Российской Фед</w:t>
      </w:r>
      <w:r w:rsidRPr="0052413B">
        <w:rPr>
          <w:rFonts w:ascii="Times New Roman" w:eastAsia="Times New Roman" w:hAnsi="Times New Roman" w:cs="Times New Roman"/>
          <w:sz w:val="28"/>
          <w:szCs w:val="28"/>
        </w:rPr>
        <w:t>ерации" ("Ведомости СНД и ВС РСФСР", 11.07.1991, N 28, ст. 959 "Бюллетень нормативных актов", N 1, 1992.);</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Ус</w:t>
      </w:r>
      <w:r w:rsidR="000F5FDB" w:rsidRPr="0052413B">
        <w:rPr>
          <w:rFonts w:ascii="Times New Roman" w:eastAsia="Times New Roman" w:hAnsi="Times New Roman" w:cs="Times New Roman"/>
          <w:sz w:val="28"/>
          <w:szCs w:val="28"/>
        </w:rPr>
        <w:t xml:space="preserve">тавом </w:t>
      </w:r>
      <w:r w:rsidR="00FC744A">
        <w:rPr>
          <w:rFonts w:ascii="Times New Roman" w:eastAsia="Times New Roman" w:hAnsi="Times New Roman" w:cs="Times New Roman"/>
          <w:sz w:val="28"/>
          <w:szCs w:val="28"/>
        </w:rPr>
        <w:t>городского поселения «Город Балей»</w:t>
      </w:r>
      <w:r w:rsidR="000875BA">
        <w:rPr>
          <w:rFonts w:ascii="Times New Roman" w:eastAsia="Times New Roman" w:hAnsi="Times New Roman" w:cs="Times New Roman"/>
          <w:sz w:val="28"/>
          <w:szCs w:val="28"/>
        </w:rPr>
        <w:t>.</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2.6. Полный перечень документов, необходимых для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заявление о приватизации жилого помещения (приложение №1 к настоящему административному регламенту);</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документ, удостоверяющий личность заявителя (паспорт) (копия);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документ, подтверждающий согласие всех совместно проживающих совершеннолетних членов семьи, несовершеннолетних в возрасте от 14 до 18 лет, а также временно отсутствующих граждан на приобретение в собственность жило</w:t>
      </w:r>
      <w:r w:rsidR="000F5FDB" w:rsidRPr="0052413B">
        <w:rPr>
          <w:rFonts w:ascii="Times New Roman" w:eastAsia="Times New Roman" w:hAnsi="Times New Roman" w:cs="Times New Roman"/>
          <w:sz w:val="28"/>
          <w:szCs w:val="28"/>
        </w:rPr>
        <w:t>го помещения в муниципальном</w:t>
      </w:r>
      <w:r w:rsidRPr="0052413B">
        <w:rPr>
          <w:rFonts w:ascii="Times New Roman" w:eastAsia="Times New Roman" w:hAnsi="Times New Roman" w:cs="Times New Roman"/>
          <w:sz w:val="28"/>
          <w:szCs w:val="28"/>
        </w:rPr>
        <w:t xml:space="preserve"> жилищном фонде;</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lastRenderedPageBreak/>
        <w:t>- документ, подтверждающий право граждан на пользование жилым помещением (ордер, договор социального найма, вступившее в законную силу решение суда о признании права пользования жилым помещением на условиях социального найма);</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документы, подтверждающие согласие родителей (усыновителей), попечителей и органов опеки и попечительства, в случае если в жилом помещении проживают исключительно несовершеннолетние в возрасте от 14 до 18 лет;</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В случае если документы подает представитель заявителя, дополнительно предоставляются: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документ, удостоверяющий личность представителя заявителя (копия);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надлежащим образом заверенная доверенность (копия).</w:t>
      </w:r>
    </w:p>
    <w:p w:rsidR="008972C6" w:rsidRPr="0052413B" w:rsidRDefault="008972C6" w:rsidP="005A5B8C">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При предоставлении копии документа необходимо предъявление оригинала, оригиналы сличаются с копиями и возвращаются заявителю.</w:t>
      </w:r>
    </w:p>
    <w:p w:rsidR="008972C6" w:rsidRPr="0052413B" w:rsidRDefault="008972C6" w:rsidP="005A5B8C">
      <w:pPr>
        <w:spacing w:after="0" w:line="240" w:lineRule="auto"/>
        <w:ind w:firstLine="709"/>
        <w:jc w:val="both"/>
        <w:rPr>
          <w:rFonts w:ascii="Arial" w:eastAsia="Times New Roman" w:hAnsi="Arial" w:cs="Arial"/>
          <w:sz w:val="24"/>
          <w:szCs w:val="24"/>
        </w:rPr>
      </w:pPr>
      <w:r w:rsidRPr="0052413B">
        <w:rPr>
          <w:rFonts w:ascii="Arial" w:eastAsia="Times New Roman" w:hAnsi="Arial" w:cs="Arial"/>
          <w:sz w:val="24"/>
          <w:szCs w:val="24"/>
        </w:rPr>
        <w:t> </w:t>
      </w:r>
      <w:r w:rsidRPr="0052413B">
        <w:rPr>
          <w:rFonts w:ascii="Times New Roman" w:eastAsia="Times New Roman" w:hAnsi="Times New Roman" w:cs="Times New Roman"/>
          <w:sz w:val="28"/>
          <w:szCs w:val="28"/>
        </w:rPr>
        <w:t>2.7.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м</w:t>
      </w:r>
      <w:r w:rsidR="00B94DAF" w:rsidRPr="0052413B">
        <w:rPr>
          <w:rFonts w:ascii="Times New Roman" w:eastAsia="Times New Roman" w:hAnsi="Times New Roman" w:cs="Times New Roman"/>
          <w:sz w:val="28"/>
          <w:szCs w:val="28"/>
        </w:rPr>
        <w:t>униципальной услуги, запрашиваемых</w:t>
      </w:r>
      <w:r w:rsidRPr="0052413B">
        <w:rPr>
          <w:rFonts w:ascii="Times New Roman" w:eastAsia="Times New Roman" w:hAnsi="Times New Roman" w:cs="Times New Roman"/>
          <w:sz w:val="28"/>
          <w:szCs w:val="28"/>
        </w:rPr>
        <w:t xml:space="preserve"> сотрудниками админист</w:t>
      </w:r>
      <w:r w:rsidR="00B94DAF" w:rsidRPr="0052413B">
        <w:rPr>
          <w:rFonts w:ascii="Times New Roman" w:eastAsia="Times New Roman" w:hAnsi="Times New Roman" w:cs="Times New Roman"/>
          <w:sz w:val="28"/>
          <w:szCs w:val="28"/>
        </w:rPr>
        <w:t xml:space="preserve">рации </w:t>
      </w:r>
      <w:r w:rsidR="00FC744A">
        <w:rPr>
          <w:rFonts w:ascii="Times New Roman" w:eastAsia="Times New Roman" w:hAnsi="Times New Roman" w:cs="Times New Roman"/>
          <w:sz w:val="28"/>
          <w:szCs w:val="28"/>
        </w:rPr>
        <w:t xml:space="preserve">городского </w:t>
      </w:r>
      <w:r w:rsidR="00B94DAF" w:rsidRPr="0052413B">
        <w:rPr>
          <w:rFonts w:ascii="Times New Roman" w:eastAsia="Times New Roman" w:hAnsi="Times New Roman" w:cs="Times New Roman"/>
          <w:sz w:val="28"/>
          <w:szCs w:val="28"/>
        </w:rPr>
        <w:t>поселения</w:t>
      </w:r>
      <w:r w:rsidRPr="0052413B">
        <w:rPr>
          <w:rFonts w:ascii="Times New Roman" w:eastAsia="Times New Roman" w:hAnsi="Times New Roman" w:cs="Times New Roman"/>
          <w:sz w:val="28"/>
          <w:szCs w:val="28"/>
        </w:rPr>
        <w:t> самостоятельно, или предоставляемых заявите</w:t>
      </w:r>
      <w:r w:rsidR="000F5FDB" w:rsidRPr="0052413B">
        <w:rPr>
          <w:rFonts w:ascii="Times New Roman" w:eastAsia="Times New Roman" w:hAnsi="Times New Roman" w:cs="Times New Roman"/>
          <w:sz w:val="28"/>
          <w:szCs w:val="28"/>
        </w:rPr>
        <w:t>лем по желанию</w:t>
      </w:r>
      <w:r w:rsidRPr="0052413B">
        <w:rPr>
          <w:rFonts w:ascii="Times New Roman" w:eastAsia="Times New Roman" w:hAnsi="Times New Roman" w:cs="Times New Roman"/>
          <w:sz w:val="28"/>
          <w:szCs w:val="28"/>
        </w:rPr>
        <w:t>:</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выписка из домовой книги с полной информацией о гражданах, зарегистрированных на данной жилой площади на момент обращения, а также зарегистрированных ранее и выбывших за период с момента выдачи ордера;</w:t>
      </w:r>
    </w:p>
    <w:p w:rsidR="008972C6" w:rsidRPr="0052413B" w:rsidRDefault="008972C6" w:rsidP="000F5FDB">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справка об использовании (неиспользовании) гражданином права на приватизацию жилого помещения (в случае смены места жительства после</w:t>
      </w:r>
      <w:r w:rsidR="000F5FDB" w:rsidRPr="0052413B">
        <w:rPr>
          <w:rFonts w:ascii="Times New Roman" w:eastAsia="Times New Roman" w:hAnsi="Times New Roman" w:cs="Times New Roman"/>
          <w:sz w:val="28"/>
          <w:szCs w:val="28"/>
        </w:rPr>
        <w:t xml:space="preserve"> </w:t>
      </w:r>
      <w:r w:rsidRPr="0052413B">
        <w:rPr>
          <w:rFonts w:ascii="Times New Roman" w:eastAsia="Times New Roman" w:hAnsi="Times New Roman" w:cs="Times New Roman"/>
          <w:sz w:val="28"/>
          <w:szCs w:val="28"/>
        </w:rPr>
        <w:t>вступления в силу Закона Российской Федерации «О приватизации жилищного фонда в Российской Федерации»);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поэтажный план и экспликация жилого помещения, выданные организацией технической инвентаризации"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документ, подтверждающий право граждан на пользование жилым помещением (ордер, договор социального найма);</w:t>
      </w:r>
    </w:p>
    <w:p w:rsidR="008972C6" w:rsidRPr="0052413B" w:rsidRDefault="008972C6" w:rsidP="00B94DAF">
      <w:pPr>
        <w:spacing w:after="0" w:line="240" w:lineRule="auto"/>
        <w:ind w:firstLine="709"/>
        <w:jc w:val="both"/>
        <w:rPr>
          <w:rFonts w:ascii="Arial" w:eastAsia="Times New Roman" w:hAnsi="Arial" w:cs="Arial"/>
          <w:sz w:val="24"/>
          <w:szCs w:val="24"/>
        </w:rPr>
      </w:pPr>
      <w:r w:rsidRPr="0052413B">
        <w:rPr>
          <w:rFonts w:ascii="Arial" w:eastAsia="Times New Roman" w:hAnsi="Arial" w:cs="Arial"/>
          <w:sz w:val="24"/>
          <w:szCs w:val="24"/>
        </w:rPr>
        <w:t> </w:t>
      </w:r>
      <w:r w:rsidRPr="0052413B">
        <w:rPr>
          <w:rFonts w:ascii="Times New Roman" w:eastAsia="Times New Roman" w:hAnsi="Times New Roman" w:cs="Times New Roman"/>
          <w:sz w:val="28"/>
          <w:szCs w:val="28"/>
        </w:rPr>
        <w:t>2.7.1. Запрещается требовать от заявителя: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2C6" w:rsidRPr="0052413B" w:rsidRDefault="000F5FDB" w:rsidP="008972C6">
      <w:pPr>
        <w:spacing w:after="0" w:line="240" w:lineRule="auto"/>
        <w:ind w:firstLine="709"/>
        <w:jc w:val="both"/>
        <w:rPr>
          <w:rFonts w:ascii="Times New Roman" w:eastAsia="Times New Roman" w:hAnsi="Times New Roman" w:cs="Times New Roman"/>
          <w:sz w:val="28"/>
          <w:szCs w:val="28"/>
        </w:rPr>
      </w:pPr>
      <w:proofErr w:type="gramStart"/>
      <w:r w:rsidRPr="0052413B">
        <w:rPr>
          <w:rFonts w:ascii="Times New Roman" w:eastAsia="Times New Roman" w:hAnsi="Times New Roman" w:cs="Times New Roman"/>
          <w:sz w:val="28"/>
          <w:szCs w:val="28"/>
        </w:rPr>
        <w:t>- </w:t>
      </w:r>
      <w:r w:rsidR="008972C6" w:rsidRPr="0052413B">
        <w:rPr>
          <w:rFonts w:ascii="Times New Roman" w:eastAsia="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w:t>
      </w:r>
      <w:r w:rsidR="004B2369" w:rsidRPr="0052413B">
        <w:rPr>
          <w:rFonts w:ascii="Times New Roman" w:eastAsia="Times New Roman" w:hAnsi="Times New Roman" w:cs="Times New Roman"/>
          <w:sz w:val="28"/>
          <w:szCs w:val="28"/>
        </w:rPr>
        <w:t>и Забайкальского края</w:t>
      </w:r>
      <w:r w:rsidR="008972C6" w:rsidRPr="0052413B">
        <w:rPr>
          <w:rFonts w:ascii="Times New Roman" w:eastAsia="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008972C6" w:rsidRPr="0052413B">
        <w:rPr>
          <w:rFonts w:ascii="Times New Roman" w:eastAsia="Times New Roman" w:hAnsi="Times New Roman" w:cs="Times New Roman"/>
          <w:sz w:val="28"/>
          <w:szCs w:val="28"/>
        </w:rPr>
        <w:lastRenderedPageBreak/>
        <w:t>участвующих в предоставлении муниципальной услуги, за исключением документо</w:t>
      </w:r>
      <w:r w:rsidR="00F20326" w:rsidRPr="0052413B">
        <w:rPr>
          <w:rFonts w:ascii="Times New Roman" w:eastAsia="Times New Roman" w:hAnsi="Times New Roman" w:cs="Times New Roman"/>
          <w:sz w:val="28"/>
          <w:szCs w:val="28"/>
        </w:rPr>
        <w:t>в, указанных в пункте 2.6.</w:t>
      </w:r>
      <w:r w:rsidR="008972C6" w:rsidRPr="0052413B">
        <w:rPr>
          <w:rFonts w:ascii="Times New Roman" w:eastAsia="Times New Roman" w:hAnsi="Times New Roman" w:cs="Times New Roman"/>
          <w:sz w:val="28"/>
          <w:szCs w:val="28"/>
        </w:rPr>
        <w:t xml:space="preserve"> настоящего административного</w:t>
      </w:r>
      <w:proofErr w:type="gramEnd"/>
      <w:r w:rsidR="00740A77" w:rsidRPr="0052413B">
        <w:rPr>
          <w:rFonts w:ascii="Times New Roman" w:eastAsia="Times New Roman" w:hAnsi="Times New Roman" w:cs="Times New Roman"/>
          <w:sz w:val="28"/>
          <w:szCs w:val="28"/>
        </w:rPr>
        <w:t xml:space="preserve"> регламента.</w:t>
      </w:r>
    </w:p>
    <w:p w:rsidR="00740A77" w:rsidRPr="0052413B" w:rsidRDefault="00740A77"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2.7.2.</w:t>
      </w:r>
      <w:r w:rsidRPr="0052413B">
        <w:rPr>
          <w:rFonts w:ascii="Arial" w:hAnsi="Arial" w:cs="Arial"/>
        </w:rPr>
        <w:t xml:space="preserve"> </w:t>
      </w:r>
      <w:r w:rsidRPr="0052413B">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2.8. Основаниями для отказа в предоставлении муниципальной услуги являются: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непредставление документов, обязанность по представлению которых возложена на заявителя;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письменное заявление заявителя об отказе в предоставлении муниципальной услуги;</w:t>
      </w:r>
    </w:p>
    <w:p w:rsidR="008972C6" w:rsidRPr="0052413B" w:rsidRDefault="008972C6" w:rsidP="00B94DAF">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2</w:t>
      </w:r>
      <w:r w:rsidR="000316C3" w:rsidRPr="0052413B">
        <w:rPr>
          <w:rFonts w:ascii="Times New Roman" w:eastAsia="Times New Roman" w:hAnsi="Times New Roman" w:cs="Times New Roman"/>
          <w:sz w:val="28"/>
          <w:szCs w:val="28"/>
        </w:rPr>
        <w:t>.9. </w:t>
      </w:r>
      <w:r w:rsidR="000316C3" w:rsidRPr="0052413B">
        <w:rPr>
          <w:rFonts w:ascii="Times New Roman" w:hAnsi="Times New Roman" w:cs="Times New Roman"/>
          <w:sz w:val="28"/>
          <w:szCs w:val="28"/>
        </w:rPr>
        <w:t> Основания для приостановления муниципальной услуги отсутствуют.</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2.10. Услуги, являющиеся необходимыми и обязательными для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отсутствуют.</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2.11. Размер платы, взимаемой с заявителя при предоставлении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Муниципальная услуга предоставляется бесплатно.</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2.12. Максимальное время ожидания в очереди при подаче заявления о предоставлении муниципальной услуги не должно превышать15 минут.</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2.13. Срок и порядок регистрации запроса заявителя о предоставлении муниципальной услуги и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Запросы заявителя регистрируются в журнале регистрации заявлений на предоставление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2.14. Требования к помещениям, в которых предоставляется муниципальная услуга:</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2.14.1. В Админ</w:t>
      </w:r>
      <w:r w:rsidR="00F20326" w:rsidRPr="0052413B">
        <w:rPr>
          <w:rFonts w:ascii="Times New Roman" w:eastAsia="Times New Roman" w:hAnsi="Times New Roman" w:cs="Times New Roman"/>
          <w:sz w:val="28"/>
          <w:szCs w:val="28"/>
        </w:rPr>
        <w:t xml:space="preserve">истрации </w:t>
      </w:r>
      <w:r w:rsidR="0002391B">
        <w:rPr>
          <w:rFonts w:ascii="Times New Roman" w:eastAsia="Times New Roman" w:hAnsi="Times New Roman" w:cs="Times New Roman"/>
          <w:sz w:val="28"/>
          <w:szCs w:val="28"/>
        </w:rPr>
        <w:t>городского</w:t>
      </w:r>
      <w:r w:rsidR="00F20326" w:rsidRPr="0052413B">
        <w:rPr>
          <w:rFonts w:ascii="Times New Roman" w:eastAsia="Times New Roman" w:hAnsi="Times New Roman" w:cs="Times New Roman"/>
          <w:sz w:val="28"/>
          <w:szCs w:val="28"/>
        </w:rPr>
        <w:t xml:space="preserve"> поселения</w:t>
      </w:r>
      <w:r w:rsidR="0002391B">
        <w:rPr>
          <w:rFonts w:ascii="Times New Roman" w:eastAsia="Times New Roman" w:hAnsi="Times New Roman" w:cs="Times New Roman"/>
          <w:sz w:val="28"/>
          <w:szCs w:val="28"/>
        </w:rPr>
        <w:t xml:space="preserve"> «Город Балей»</w:t>
      </w:r>
      <w:r w:rsidRPr="0052413B">
        <w:rPr>
          <w:rFonts w:ascii="Times New Roman" w:eastAsia="Times New Roman" w:hAnsi="Times New Roman" w:cs="Times New Roman"/>
          <w:sz w:val="28"/>
          <w:szCs w:val="28"/>
        </w:rPr>
        <w:t xml:space="preserve"> 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соблюдение санитарно-эпидемиологических правил и нормативов, правил противопожарной безопасности;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оборудование местами общественного пользования (туалеты) и местами для хранения верхней одежды.</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2.14.2. Требования к местам для ожидания: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места для ожидания оборудуются стульями и (или) кресельными секциями, и (или) скамьями;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места для ожидания находятся в холле (зале) или ином специально приспособленном помещении;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lastRenderedPageBreak/>
        <w:t>- в местах для ожидания предусматриваются места для получения информации о муниципальной услуге.</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2.14.3. Требования к местам для получения информации о муниципальной услуге:</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2.14.4. Требования к местам приема заявителей:</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Прием заявителей, заполнение заявлений о предоставлении муниципальной услуги осуществляется в служебных кабинетах или иных специально отведенных местах, которые оборудуются вывесками с указанием номера и наименования кабинета или указателями, содержащими информацию о назначении места для приема заявителя.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Специалисты, осуществляющие прием заявителей, обеспечиваются личными и (или) настольными идентификационными карточками.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Рабочее место специалиста, осуществляющего прием заявителей, оборудовано персональным компьютером и печатающим устройством;</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2E6FB3" w:rsidRPr="0052413B" w:rsidRDefault="008972C6" w:rsidP="002E6FB3">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2E6FB3" w:rsidRPr="0052413B" w:rsidRDefault="002E6FB3" w:rsidP="002E6FB3">
      <w:pPr>
        <w:pStyle w:val="a3"/>
        <w:spacing w:before="0" w:beforeAutospacing="0" w:after="0" w:afterAutospacing="0"/>
        <w:ind w:firstLine="709"/>
        <w:jc w:val="both"/>
        <w:rPr>
          <w:sz w:val="28"/>
          <w:szCs w:val="28"/>
        </w:rPr>
      </w:pPr>
      <w:r w:rsidRPr="0052413B">
        <w:rPr>
          <w:sz w:val="28"/>
          <w:szCs w:val="28"/>
        </w:rPr>
        <w:t>2.14.5. При предоставлении муниципальной услуги инвалидам обеспечиваются следующие условия:</w:t>
      </w:r>
    </w:p>
    <w:p w:rsidR="002E6FB3" w:rsidRPr="0052413B" w:rsidRDefault="002E6FB3" w:rsidP="002E6FB3">
      <w:pPr>
        <w:pStyle w:val="a3"/>
        <w:spacing w:before="0" w:beforeAutospacing="0" w:after="0" w:afterAutospacing="0"/>
        <w:ind w:firstLine="709"/>
        <w:jc w:val="both"/>
        <w:rPr>
          <w:sz w:val="28"/>
          <w:szCs w:val="28"/>
        </w:rPr>
      </w:pPr>
      <w:r w:rsidRPr="0052413B">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2E6FB3" w:rsidRPr="0052413B" w:rsidRDefault="002E6FB3" w:rsidP="002E6FB3">
      <w:pPr>
        <w:pStyle w:val="a3"/>
        <w:spacing w:before="0" w:beforeAutospacing="0" w:after="0" w:afterAutospacing="0"/>
        <w:ind w:firstLine="709"/>
        <w:jc w:val="both"/>
        <w:rPr>
          <w:sz w:val="28"/>
          <w:szCs w:val="28"/>
        </w:rPr>
      </w:pPr>
      <w:r w:rsidRPr="0052413B">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E6FB3" w:rsidRPr="0052413B" w:rsidRDefault="002E6FB3" w:rsidP="002E6FB3">
      <w:pPr>
        <w:pStyle w:val="a3"/>
        <w:spacing w:before="0" w:beforeAutospacing="0" w:after="0" w:afterAutospacing="0"/>
        <w:ind w:firstLine="709"/>
        <w:jc w:val="both"/>
        <w:rPr>
          <w:sz w:val="28"/>
          <w:szCs w:val="28"/>
        </w:rPr>
      </w:pPr>
      <w:r w:rsidRPr="0052413B">
        <w:rPr>
          <w:sz w:val="28"/>
          <w:szCs w:val="28"/>
        </w:rPr>
        <w:t>- сопровождение инвалидов, имеющих стойкие расстройства функции зрения и самостоятельного передвижения;</w:t>
      </w:r>
    </w:p>
    <w:p w:rsidR="002E6FB3" w:rsidRPr="0052413B" w:rsidRDefault="002E6FB3" w:rsidP="002E6FB3">
      <w:pPr>
        <w:pStyle w:val="a3"/>
        <w:spacing w:before="0" w:beforeAutospacing="0" w:after="0" w:afterAutospacing="0"/>
        <w:ind w:firstLine="709"/>
        <w:jc w:val="both"/>
        <w:rPr>
          <w:sz w:val="28"/>
          <w:szCs w:val="28"/>
        </w:rPr>
      </w:pPr>
      <w:r w:rsidRPr="0052413B">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2E6FB3" w:rsidRPr="0052413B" w:rsidRDefault="002E6FB3" w:rsidP="002E6FB3">
      <w:pPr>
        <w:pStyle w:val="a3"/>
        <w:spacing w:before="0" w:beforeAutospacing="0" w:after="0" w:afterAutospacing="0"/>
        <w:ind w:firstLine="709"/>
        <w:jc w:val="both"/>
        <w:rPr>
          <w:sz w:val="28"/>
          <w:szCs w:val="28"/>
        </w:rPr>
      </w:pPr>
      <w:r w:rsidRPr="0052413B">
        <w:rPr>
          <w:sz w:val="28"/>
          <w:szCs w:val="28"/>
        </w:rPr>
        <w:t xml:space="preserve">- допуск </w:t>
      </w:r>
      <w:proofErr w:type="spellStart"/>
      <w:r w:rsidRPr="0052413B">
        <w:rPr>
          <w:sz w:val="28"/>
          <w:szCs w:val="28"/>
        </w:rPr>
        <w:t>сурдопереводчика</w:t>
      </w:r>
      <w:proofErr w:type="spellEnd"/>
      <w:r w:rsidRPr="0052413B">
        <w:rPr>
          <w:sz w:val="28"/>
          <w:szCs w:val="28"/>
        </w:rPr>
        <w:t xml:space="preserve"> и </w:t>
      </w:r>
      <w:proofErr w:type="spellStart"/>
      <w:r w:rsidRPr="0052413B">
        <w:rPr>
          <w:sz w:val="28"/>
          <w:szCs w:val="28"/>
        </w:rPr>
        <w:t>тифлосурдопереводчика</w:t>
      </w:r>
      <w:proofErr w:type="spellEnd"/>
      <w:r w:rsidRPr="0052413B">
        <w:rPr>
          <w:sz w:val="28"/>
          <w:szCs w:val="28"/>
        </w:rPr>
        <w:t>;</w:t>
      </w:r>
    </w:p>
    <w:p w:rsidR="002E6FB3" w:rsidRPr="0052413B" w:rsidRDefault="002E6FB3" w:rsidP="002E6FB3">
      <w:pPr>
        <w:pStyle w:val="a3"/>
        <w:spacing w:before="0" w:beforeAutospacing="0" w:after="0" w:afterAutospacing="0"/>
        <w:ind w:firstLine="709"/>
        <w:jc w:val="both"/>
        <w:rPr>
          <w:sz w:val="28"/>
          <w:szCs w:val="28"/>
        </w:rPr>
      </w:pPr>
      <w:r w:rsidRPr="0052413B">
        <w:rPr>
          <w:sz w:val="28"/>
          <w:szCs w:val="28"/>
        </w:rPr>
        <w:t>- допуск собаки-проводника на объекты (здания, помещения);</w:t>
      </w:r>
    </w:p>
    <w:p w:rsidR="002E6FB3" w:rsidRPr="0052413B" w:rsidRDefault="002E6FB3" w:rsidP="002E6FB3">
      <w:pPr>
        <w:pStyle w:val="a3"/>
        <w:spacing w:before="0" w:beforeAutospacing="0" w:after="0" w:afterAutospacing="0"/>
        <w:ind w:firstLine="709"/>
        <w:jc w:val="both"/>
        <w:rPr>
          <w:sz w:val="28"/>
          <w:szCs w:val="28"/>
        </w:rPr>
      </w:pPr>
      <w:r w:rsidRPr="0052413B">
        <w:rPr>
          <w:sz w:val="28"/>
          <w:szCs w:val="28"/>
        </w:rPr>
        <w:t>- оказание помощи инвалидам в преодолении барьеров, мешающих получению ими услуг наравне с другими лицами.</w:t>
      </w:r>
    </w:p>
    <w:p w:rsidR="008972C6" w:rsidRPr="0052413B" w:rsidRDefault="008972C6" w:rsidP="002E6FB3">
      <w:pPr>
        <w:pStyle w:val="a3"/>
        <w:spacing w:before="0" w:beforeAutospacing="0" w:after="0" w:afterAutospacing="0"/>
        <w:ind w:firstLine="709"/>
        <w:jc w:val="both"/>
        <w:rPr>
          <w:sz w:val="28"/>
          <w:szCs w:val="28"/>
        </w:rPr>
      </w:pPr>
      <w:r w:rsidRPr="0052413B">
        <w:rPr>
          <w:sz w:val="28"/>
          <w:szCs w:val="28"/>
        </w:rPr>
        <w:t>2.15. Показатели качества и доступности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2.15.1. Показатели качества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xml:space="preserve">- выполнение должностными лицами, сотрудниками Администрации </w:t>
      </w:r>
      <w:r w:rsidR="0002391B">
        <w:rPr>
          <w:rFonts w:ascii="Times New Roman" w:eastAsia="Times New Roman" w:hAnsi="Times New Roman" w:cs="Times New Roman"/>
          <w:sz w:val="28"/>
          <w:szCs w:val="28"/>
        </w:rPr>
        <w:t>городского</w:t>
      </w:r>
      <w:r w:rsidR="00F20326" w:rsidRPr="0052413B">
        <w:rPr>
          <w:rFonts w:ascii="Times New Roman" w:eastAsia="Times New Roman" w:hAnsi="Times New Roman" w:cs="Times New Roman"/>
          <w:sz w:val="28"/>
          <w:szCs w:val="28"/>
        </w:rPr>
        <w:t xml:space="preserve"> поселения</w:t>
      </w:r>
      <w:r w:rsidR="0002391B">
        <w:rPr>
          <w:rFonts w:ascii="Times New Roman" w:eastAsia="Times New Roman" w:hAnsi="Times New Roman" w:cs="Times New Roman"/>
          <w:sz w:val="28"/>
          <w:szCs w:val="28"/>
        </w:rPr>
        <w:t xml:space="preserve"> «Город Балей»</w:t>
      </w:r>
      <w:r w:rsidRPr="0052413B">
        <w:rPr>
          <w:rFonts w:ascii="Times New Roman" w:eastAsia="Times New Roman" w:hAnsi="Times New Roman" w:cs="Times New Roman"/>
          <w:sz w:val="28"/>
          <w:szCs w:val="28"/>
        </w:rPr>
        <w:t xml:space="preserve">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отсутствие обоснованных жалоб на действия (бездействие) должностных лиц, сотрудников Админист</w:t>
      </w:r>
      <w:r w:rsidR="00F20326" w:rsidRPr="0052413B">
        <w:rPr>
          <w:rFonts w:ascii="Times New Roman" w:eastAsia="Times New Roman" w:hAnsi="Times New Roman" w:cs="Times New Roman"/>
          <w:sz w:val="28"/>
          <w:szCs w:val="28"/>
        </w:rPr>
        <w:t xml:space="preserve">рации </w:t>
      </w:r>
      <w:r w:rsidR="0002391B">
        <w:rPr>
          <w:rFonts w:ascii="Times New Roman" w:eastAsia="Times New Roman" w:hAnsi="Times New Roman" w:cs="Times New Roman"/>
          <w:sz w:val="28"/>
          <w:szCs w:val="28"/>
        </w:rPr>
        <w:t xml:space="preserve">городского </w:t>
      </w:r>
      <w:r w:rsidR="00F20326" w:rsidRPr="0052413B">
        <w:rPr>
          <w:rFonts w:ascii="Times New Roman" w:eastAsia="Times New Roman" w:hAnsi="Times New Roman" w:cs="Times New Roman"/>
          <w:sz w:val="28"/>
          <w:szCs w:val="28"/>
        </w:rPr>
        <w:t>поселения</w:t>
      </w:r>
      <w:r w:rsidRPr="0052413B">
        <w:rPr>
          <w:rFonts w:ascii="Times New Roman" w:eastAsia="Times New Roman" w:hAnsi="Times New Roman" w:cs="Times New Roman"/>
          <w:sz w:val="28"/>
          <w:szCs w:val="28"/>
        </w:rPr>
        <w:t xml:space="preserve"> </w:t>
      </w:r>
      <w:r w:rsidR="0002391B">
        <w:rPr>
          <w:rFonts w:ascii="Times New Roman" w:eastAsia="Times New Roman" w:hAnsi="Times New Roman" w:cs="Times New Roman"/>
          <w:sz w:val="28"/>
          <w:szCs w:val="28"/>
        </w:rPr>
        <w:t>«</w:t>
      </w:r>
      <w:r w:rsidR="00396684">
        <w:rPr>
          <w:rFonts w:ascii="Times New Roman" w:eastAsia="Times New Roman" w:hAnsi="Times New Roman" w:cs="Times New Roman"/>
          <w:sz w:val="28"/>
          <w:szCs w:val="28"/>
        </w:rPr>
        <w:t xml:space="preserve">Город Балей» </w:t>
      </w:r>
      <w:r w:rsidRPr="0052413B">
        <w:rPr>
          <w:rFonts w:ascii="Times New Roman" w:eastAsia="Times New Roman" w:hAnsi="Times New Roman" w:cs="Times New Roman"/>
          <w:sz w:val="28"/>
          <w:szCs w:val="28"/>
        </w:rPr>
        <w:t>при предоставлении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2.15.2. Показатели доступности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доля заявителей, получивших жилые помещения в порядке приватизации по отношению к общему количеству граждан, принадлежащих категориям, упомянутым в пункте 1.2. настоящего регламента, обратившихся за получением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Интернет-ресурсе Админист</w:t>
      </w:r>
      <w:r w:rsidR="00F20326" w:rsidRPr="0052413B">
        <w:rPr>
          <w:rFonts w:ascii="Times New Roman" w:eastAsia="Times New Roman" w:hAnsi="Times New Roman" w:cs="Times New Roman"/>
          <w:sz w:val="28"/>
          <w:szCs w:val="28"/>
        </w:rPr>
        <w:t xml:space="preserve">рации </w:t>
      </w:r>
      <w:r w:rsidR="00792B14">
        <w:rPr>
          <w:rFonts w:ascii="Times New Roman" w:eastAsia="Times New Roman" w:hAnsi="Times New Roman" w:cs="Times New Roman"/>
          <w:sz w:val="28"/>
          <w:szCs w:val="28"/>
        </w:rPr>
        <w:t xml:space="preserve">городского </w:t>
      </w:r>
      <w:r w:rsidR="00F20326" w:rsidRPr="0052413B">
        <w:rPr>
          <w:rFonts w:ascii="Times New Roman" w:eastAsia="Times New Roman" w:hAnsi="Times New Roman" w:cs="Times New Roman"/>
          <w:sz w:val="28"/>
          <w:szCs w:val="28"/>
        </w:rPr>
        <w:t>поселения</w:t>
      </w:r>
      <w:r w:rsidR="00792B14">
        <w:rPr>
          <w:rFonts w:ascii="Times New Roman" w:eastAsia="Times New Roman" w:hAnsi="Times New Roman" w:cs="Times New Roman"/>
          <w:sz w:val="28"/>
          <w:szCs w:val="28"/>
        </w:rPr>
        <w:t xml:space="preserve"> «Город Балей»</w:t>
      </w:r>
      <w:r w:rsidRPr="0052413B">
        <w:rPr>
          <w:rFonts w:ascii="Times New Roman" w:eastAsia="Times New Roman" w:hAnsi="Times New Roman" w:cs="Times New Roman"/>
          <w:sz w:val="28"/>
          <w:szCs w:val="28"/>
        </w:rPr>
        <w:t>, «Едином портале государственных и муниципальных услуг (функций)»;</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пешеходная доступность от остановок общественного транспорта до здания Админист</w:t>
      </w:r>
      <w:r w:rsidR="00F20326" w:rsidRPr="0052413B">
        <w:rPr>
          <w:rFonts w:ascii="Times New Roman" w:eastAsia="Times New Roman" w:hAnsi="Times New Roman" w:cs="Times New Roman"/>
          <w:sz w:val="28"/>
          <w:szCs w:val="28"/>
        </w:rPr>
        <w:t>рации</w:t>
      </w:r>
      <w:r w:rsidR="002C3442">
        <w:rPr>
          <w:rFonts w:ascii="Times New Roman" w:eastAsia="Times New Roman" w:hAnsi="Times New Roman" w:cs="Times New Roman"/>
          <w:sz w:val="28"/>
          <w:szCs w:val="28"/>
        </w:rPr>
        <w:t xml:space="preserve"> городского</w:t>
      </w:r>
      <w:r w:rsidR="00F20326" w:rsidRPr="0052413B">
        <w:rPr>
          <w:rFonts w:ascii="Times New Roman" w:eastAsia="Times New Roman" w:hAnsi="Times New Roman" w:cs="Times New Roman"/>
          <w:sz w:val="28"/>
          <w:szCs w:val="28"/>
        </w:rPr>
        <w:t> поселения</w:t>
      </w:r>
      <w:r w:rsidR="00792B14">
        <w:rPr>
          <w:rFonts w:ascii="Times New Roman" w:eastAsia="Times New Roman" w:hAnsi="Times New Roman" w:cs="Times New Roman"/>
          <w:sz w:val="28"/>
          <w:szCs w:val="28"/>
        </w:rPr>
        <w:t xml:space="preserve"> «Город Балей»</w:t>
      </w:r>
      <w:r w:rsidRPr="0052413B">
        <w:rPr>
          <w:rFonts w:ascii="Times New Roman" w:eastAsia="Times New Roman" w:hAnsi="Times New Roman" w:cs="Times New Roman"/>
          <w:sz w:val="28"/>
          <w:szCs w:val="28"/>
        </w:rPr>
        <w:t>;</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xml:space="preserve">- беспрепятственный доступ к месту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w:t>
      </w:r>
      <w:r w:rsidRPr="0052413B">
        <w:rPr>
          <w:rFonts w:ascii="Times New Roman" w:eastAsia="Times New Roman" w:hAnsi="Times New Roman" w:cs="Times New Roman"/>
          <w:sz w:val="28"/>
          <w:szCs w:val="28"/>
        </w:rPr>
        <w:lastRenderedPageBreak/>
        <w:t>беспрепятственный доступ маломобильных групп граждан, включая инвалидов, использующих кресла-коляски, собак-проводников);</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xml:space="preserve">- информационные таблички (вывески) размещаются рядом </w:t>
      </w:r>
      <w:proofErr w:type="gramStart"/>
      <w:r w:rsidRPr="0052413B">
        <w:rPr>
          <w:rFonts w:ascii="Times New Roman" w:eastAsia="Times New Roman" w:hAnsi="Times New Roman" w:cs="Times New Roman"/>
          <w:sz w:val="28"/>
          <w:szCs w:val="28"/>
        </w:rPr>
        <w:t>со</w:t>
      </w:r>
      <w:proofErr w:type="gramEnd"/>
      <w:r w:rsidRPr="0052413B">
        <w:rPr>
          <w:rFonts w:ascii="Times New Roman" w:eastAsia="Times New Roman" w:hAnsi="Times New Roman" w:cs="Times New Roman"/>
          <w:sz w:val="28"/>
          <w:szCs w:val="28"/>
        </w:rPr>
        <w:t xml:space="preserve">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оказание работниками помощи инвалидам в преодолении барьеров, мешающих получению ими услуг наравне с другими лицами;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оборудование мест для бесплатной парковки автотранспортных средств, в том числе не менее одного – для транспортных средств инвалидов, на территории, прилегающей к месту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8972C6" w:rsidRPr="0052413B" w:rsidRDefault="008972C6" w:rsidP="008972C6">
      <w:pPr>
        <w:spacing w:after="0" w:line="240" w:lineRule="auto"/>
        <w:ind w:firstLine="709"/>
        <w:jc w:val="center"/>
        <w:rPr>
          <w:rFonts w:ascii="Times New Roman" w:eastAsia="Times New Roman" w:hAnsi="Times New Roman" w:cs="Times New Roman"/>
          <w:sz w:val="28"/>
          <w:szCs w:val="28"/>
        </w:rPr>
      </w:pPr>
      <w:r w:rsidRPr="0052413B">
        <w:rPr>
          <w:rFonts w:ascii="Times New Roman" w:eastAsia="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72C6" w:rsidRPr="0052413B" w:rsidRDefault="008972C6" w:rsidP="008972C6">
      <w:pPr>
        <w:spacing w:after="0" w:line="240" w:lineRule="auto"/>
        <w:ind w:firstLine="709"/>
        <w:jc w:val="both"/>
        <w:rPr>
          <w:rFonts w:ascii="Arial" w:eastAsia="Times New Roman" w:hAnsi="Arial" w:cs="Arial"/>
          <w:sz w:val="24"/>
          <w:szCs w:val="24"/>
        </w:rPr>
      </w:pPr>
      <w:r w:rsidRPr="0052413B">
        <w:rPr>
          <w:rFonts w:ascii="Arial" w:eastAsia="Times New Roman" w:hAnsi="Arial" w:cs="Arial"/>
          <w:sz w:val="24"/>
          <w:szCs w:val="24"/>
        </w:rPr>
        <w:t> </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3.1. Предоставление муниципальной услуги состоит из следующей последовательности административных процедур:</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проверка сведений, представленных заявителем;</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принятие решения о предоставлении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выдача результата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Блок-схема последовательности административных действий при предоставлении муниципальной услуги приведена в приложении №2 к настоящему административному регламенту.</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предоставленных заявителем лично или через законного представителя.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осуществляется специалистом Админист</w:t>
      </w:r>
      <w:r w:rsidR="00F20326" w:rsidRPr="0052413B">
        <w:rPr>
          <w:rFonts w:ascii="Times New Roman" w:eastAsia="Times New Roman" w:hAnsi="Times New Roman" w:cs="Times New Roman"/>
          <w:sz w:val="28"/>
          <w:szCs w:val="28"/>
        </w:rPr>
        <w:t xml:space="preserve">рации </w:t>
      </w:r>
      <w:r w:rsidR="00EA7366">
        <w:rPr>
          <w:rFonts w:ascii="Times New Roman" w:eastAsia="Times New Roman" w:hAnsi="Times New Roman" w:cs="Times New Roman"/>
          <w:sz w:val="28"/>
          <w:szCs w:val="28"/>
        </w:rPr>
        <w:t xml:space="preserve">городского </w:t>
      </w:r>
      <w:r w:rsidR="00F20326" w:rsidRPr="0052413B">
        <w:rPr>
          <w:rFonts w:ascii="Times New Roman" w:eastAsia="Times New Roman" w:hAnsi="Times New Roman" w:cs="Times New Roman"/>
          <w:sz w:val="28"/>
          <w:szCs w:val="28"/>
        </w:rPr>
        <w:t>поселения</w:t>
      </w:r>
      <w:r w:rsidR="00EA7366">
        <w:rPr>
          <w:rFonts w:ascii="Times New Roman" w:eastAsia="Times New Roman" w:hAnsi="Times New Roman" w:cs="Times New Roman"/>
          <w:sz w:val="28"/>
          <w:szCs w:val="28"/>
        </w:rPr>
        <w:t xml:space="preserve"> «Город Балей»</w:t>
      </w:r>
      <w:r w:rsidRPr="0052413B">
        <w:rPr>
          <w:rFonts w:ascii="Times New Roman" w:eastAsia="Times New Roman" w:hAnsi="Times New Roman" w:cs="Times New Roman"/>
          <w:sz w:val="28"/>
          <w:szCs w:val="28"/>
        </w:rPr>
        <w:t>, ответственным за прием и регистрацию документов.</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Специалист</w:t>
      </w:r>
      <w:r w:rsidR="00EA7366" w:rsidRPr="00EA7366">
        <w:t xml:space="preserve"> </w:t>
      </w:r>
      <w:r w:rsidR="00EA7366" w:rsidRPr="00EA7366">
        <w:rPr>
          <w:rFonts w:ascii="Times New Roman" w:eastAsia="Times New Roman" w:hAnsi="Times New Roman" w:cs="Times New Roman"/>
          <w:sz w:val="28"/>
          <w:szCs w:val="28"/>
        </w:rPr>
        <w:t>Администрации городского поселения «Город Балей»,</w:t>
      </w:r>
      <w:r w:rsidR="000875BA">
        <w:rPr>
          <w:rFonts w:ascii="Times New Roman" w:eastAsia="Times New Roman" w:hAnsi="Times New Roman" w:cs="Times New Roman"/>
          <w:sz w:val="28"/>
          <w:szCs w:val="28"/>
        </w:rPr>
        <w:t xml:space="preserve"> </w:t>
      </w:r>
      <w:r w:rsidRPr="0052413B">
        <w:rPr>
          <w:rFonts w:ascii="Times New Roman" w:eastAsia="Times New Roman" w:hAnsi="Times New Roman" w:cs="Times New Roman"/>
          <w:sz w:val="28"/>
          <w:szCs w:val="28"/>
        </w:rPr>
        <w:t>ответственный за прием и регистрацию документов, устанавливает личность заявителя или полномочия представителя заявителя в случае предоставления документов уполномоченным лицом.</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lastRenderedPageBreak/>
        <w:t>Специалист, ответственный за прием документов, проверяет правильность заполнения заявления, а также удостоверяется в соответствии представленных документов требованиям законодательства и настоящего административного регламента.</w:t>
      </w:r>
    </w:p>
    <w:p w:rsidR="008972C6" w:rsidRPr="0052413B" w:rsidRDefault="000875BA" w:rsidP="008972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выявленные</w:t>
      </w:r>
      <w:r w:rsidR="008972C6" w:rsidRPr="0052413B">
        <w:rPr>
          <w:rFonts w:ascii="Times New Roman" w:eastAsia="Times New Roman" w:hAnsi="Times New Roman" w:cs="Times New Roman"/>
          <w:sz w:val="28"/>
          <w:szCs w:val="28"/>
        </w:rPr>
        <w:t xml:space="preserve"> недостатки </w:t>
      </w:r>
      <w:proofErr w:type="gramStart"/>
      <w:r>
        <w:rPr>
          <w:rFonts w:ascii="Times New Roman" w:eastAsia="Times New Roman" w:hAnsi="Times New Roman" w:cs="Times New Roman"/>
          <w:sz w:val="28"/>
          <w:szCs w:val="28"/>
        </w:rPr>
        <w:t>документов</w:t>
      </w:r>
      <w:proofErr w:type="gramEnd"/>
      <w:r w:rsidR="008972C6" w:rsidRPr="0052413B">
        <w:rPr>
          <w:rFonts w:ascii="Times New Roman" w:eastAsia="Times New Roman" w:hAnsi="Times New Roman" w:cs="Times New Roman"/>
          <w:sz w:val="28"/>
          <w:szCs w:val="28"/>
        </w:rPr>
        <w:t xml:space="preserve"> возможно устранить на месте, специалист, ответственный за прием и регистрацию документов оказывает содействие заявителю или лицу, предоставившему документы, в устранении данных недостатков.</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Если представленные документы соответствуют требованиям законодательства и настоящего административного регламента, специалист Администрации, ответственный за прием и регистрацию документов, регистрирует представленные документы в журнале регистрации заявлений на предоставление муниципальной услуги и сообщает заявителю регистрационный номер заявления.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Максимальный срок совершения административной процедуры составляет 10 минут с момента представления заявителем документов.</w:t>
      </w:r>
    </w:p>
    <w:p w:rsidR="00B94DAF" w:rsidRPr="0052413B" w:rsidRDefault="008972C6" w:rsidP="00B94DAF">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Зарегистрированные документы передаются специалистом, ответственным за прием и регистрацию документов, специалисту, ответственному за предоставление муниципальной услуги в течение рабочего дня.</w:t>
      </w:r>
    </w:p>
    <w:p w:rsidR="008972C6" w:rsidRPr="0052413B" w:rsidRDefault="008972C6" w:rsidP="00B94DAF">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В том случае, если основания для предоставления муниципальной услуги отсутст</w:t>
      </w:r>
      <w:r w:rsidR="00740A77" w:rsidRPr="0052413B">
        <w:rPr>
          <w:rFonts w:ascii="Times New Roman" w:eastAsia="Times New Roman" w:hAnsi="Times New Roman" w:cs="Times New Roman"/>
          <w:sz w:val="28"/>
          <w:szCs w:val="28"/>
        </w:rPr>
        <w:t xml:space="preserve">вуют, заявителю </w:t>
      </w:r>
      <w:r w:rsidRPr="0052413B">
        <w:rPr>
          <w:rFonts w:ascii="Times New Roman" w:eastAsia="Times New Roman" w:hAnsi="Times New Roman" w:cs="Times New Roman"/>
          <w:sz w:val="28"/>
          <w:szCs w:val="28"/>
        </w:rPr>
        <w:t>направляется уведомление об отказе в предоставлении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Специалист, ответственный за предоставление муниципальной услуги, проверяет представленные документы с целью установления права заявителя на получение муниципальной услуги, устанавливая: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принадлежность жилого помещения к муниципальной собствен</w:t>
      </w:r>
      <w:r w:rsidR="000436FC" w:rsidRPr="0052413B">
        <w:rPr>
          <w:rFonts w:ascii="Times New Roman" w:eastAsia="Times New Roman" w:hAnsi="Times New Roman" w:cs="Times New Roman"/>
          <w:sz w:val="28"/>
          <w:szCs w:val="28"/>
        </w:rPr>
        <w:t>ности </w:t>
      </w:r>
      <w:r w:rsidR="00BB5EB8">
        <w:rPr>
          <w:rFonts w:ascii="Times New Roman" w:eastAsia="Times New Roman" w:hAnsi="Times New Roman" w:cs="Times New Roman"/>
          <w:sz w:val="28"/>
          <w:szCs w:val="28"/>
        </w:rPr>
        <w:t xml:space="preserve">городского </w:t>
      </w:r>
      <w:r w:rsidR="000436FC" w:rsidRPr="0052413B">
        <w:rPr>
          <w:rFonts w:ascii="Times New Roman" w:eastAsia="Times New Roman" w:hAnsi="Times New Roman" w:cs="Times New Roman"/>
          <w:sz w:val="28"/>
          <w:szCs w:val="28"/>
        </w:rPr>
        <w:t>поселения</w:t>
      </w:r>
      <w:r w:rsidR="00BB5EB8">
        <w:rPr>
          <w:rFonts w:ascii="Times New Roman" w:eastAsia="Times New Roman" w:hAnsi="Times New Roman" w:cs="Times New Roman"/>
          <w:sz w:val="28"/>
          <w:szCs w:val="28"/>
        </w:rPr>
        <w:t xml:space="preserve"> «Город Балей»</w:t>
      </w:r>
      <w:r w:rsidRPr="0052413B">
        <w:rPr>
          <w:rFonts w:ascii="Times New Roman" w:eastAsia="Times New Roman" w:hAnsi="Times New Roman" w:cs="Times New Roman"/>
          <w:sz w:val="28"/>
          <w:szCs w:val="28"/>
        </w:rPr>
        <w:t>;</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сведения о наличии (отсутствии) документов, свидетельствующих о наложении соответствующих запрещений, препятствующих заключению договора передачи жилого помещения в собственность граждан;</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сведения об участии заявителей в приватизации другого жилого помещения.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Осуществляется формирование приватизационного дела.</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3.1.3. Принятие решения о приватизации жилого помещения.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Основанием для начала исполнения административной процедуры является установленное право заявителя на приватизацию жилого помещения.</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При наличии оснований для приватизации жилого помещения специалистом Администрации осуществляется подготовка, согласование и издание постановления</w:t>
      </w:r>
      <w:r w:rsidR="000436FC" w:rsidRPr="0052413B">
        <w:rPr>
          <w:rFonts w:ascii="Times New Roman" w:eastAsia="Times New Roman" w:hAnsi="Times New Roman" w:cs="Times New Roman"/>
          <w:sz w:val="28"/>
          <w:szCs w:val="28"/>
        </w:rPr>
        <w:t xml:space="preserve"> главы </w:t>
      </w:r>
      <w:r w:rsidR="002C3442">
        <w:rPr>
          <w:rFonts w:ascii="Times New Roman" w:eastAsia="Times New Roman" w:hAnsi="Times New Roman" w:cs="Times New Roman"/>
          <w:sz w:val="28"/>
          <w:szCs w:val="28"/>
        </w:rPr>
        <w:t>городского (</w:t>
      </w:r>
      <w:r w:rsidR="000436FC" w:rsidRPr="0052413B">
        <w:rPr>
          <w:rFonts w:ascii="Times New Roman" w:eastAsia="Times New Roman" w:hAnsi="Times New Roman" w:cs="Times New Roman"/>
          <w:sz w:val="28"/>
          <w:szCs w:val="28"/>
        </w:rPr>
        <w:t>сельского</w:t>
      </w:r>
      <w:r w:rsidR="002C3442">
        <w:rPr>
          <w:rFonts w:ascii="Times New Roman" w:eastAsia="Times New Roman" w:hAnsi="Times New Roman" w:cs="Times New Roman"/>
          <w:sz w:val="28"/>
          <w:szCs w:val="28"/>
        </w:rPr>
        <w:t>)</w:t>
      </w:r>
      <w:r w:rsidR="000436FC" w:rsidRPr="0052413B">
        <w:rPr>
          <w:rFonts w:ascii="Times New Roman" w:eastAsia="Times New Roman" w:hAnsi="Times New Roman" w:cs="Times New Roman"/>
          <w:sz w:val="28"/>
          <w:szCs w:val="28"/>
        </w:rPr>
        <w:t xml:space="preserve"> поселения</w:t>
      </w:r>
      <w:r w:rsidRPr="0052413B">
        <w:rPr>
          <w:rFonts w:ascii="Times New Roman" w:eastAsia="Times New Roman" w:hAnsi="Times New Roman" w:cs="Times New Roman"/>
          <w:sz w:val="28"/>
          <w:szCs w:val="28"/>
        </w:rPr>
        <w:t xml:space="preserve"> о бесплатной передаче жилого помещения в собственность, на основании которого осуществляется подготовка и подписание договора о передаче жилого помещения в собственность.</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3.1.4. Выдача заявителю результата муниципальной услуги.</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lastRenderedPageBreak/>
        <w:t>Специалистом, ответственным за предоставление муниципальной услуги, заяв</w:t>
      </w:r>
      <w:r w:rsidR="00740A77" w:rsidRPr="0052413B">
        <w:rPr>
          <w:rFonts w:ascii="Times New Roman" w:eastAsia="Times New Roman" w:hAnsi="Times New Roman" w:cs="Times New Roman"/>
          <w:sz w:val="28"/>
          <w:szCs w:val="28"/>
        </w:rPr>
        <w:t xml:space="preserve">итель извещается </w:t>
      </w:r>
      <w:r w:rsidRPr="0052413B">
        <w:rPr>
          <w:rFonts w:ascii="Times New Roman" w:eastAsia="Times New Roman" w:hAnsi="Times New Roman" w:cs="Times New Roman"/>
          <w:sz w:val="28"/>
          <w:szCs w:val="28"/>
        </w:rPr>
        <w:t xml:space="preserve"> о необходимости прибытия для подписания договора о бесплатной передаче жилого помещения в собственность.</w:t>
      </w:r>
    </w:p>
    <w:p w:rsidR="008972C6" w:rsidRPr="0052413B" w:rsidRDefault="008972C6" w:rsidP="008972C6">
      <w:pPr>
        <w:spacing w:after="0" w:line="240" w:lineRule="auto"/>
        <w:ind w:firstLine="709"/>
        <w:jc w:val="both"/>
        <w:rPr>
          <w:rFonts w:ascii="Arial" w:eastAsia="Times New Roman" w:hAnsi="Arial" w:cs="Arial"/>
          <w:sz w:val="24"/>
          <w:szCs w:val="24"/>
        </w:rPr>
      </w:pPr>
      <w:r w:rsidRPr="0052413B">
        <w:rPr>
          <w:rFonts w:ascii="Arial" w:eastAsia="Times New Roman" w:hAnsi="Arial" w:cs="Arial"/>
          <w:sz w:val="24"/>
          <w:szCs w:val="24"/>
        </w:rPr>
        <w:t> </w:t>
      </w:r>
    </w:p>
    <w:p w:rsidR="008972C6" w:rsidRPr="0052413B" w:rsidRDefault="008972C6" w:rsidP="008972C6">
      <w:pPr>
        <w:spacing w:after="0" w:line="240" w:lineRule="auto"/>
        <w:ind w:firstLine="709"/>
        <w:jc w:val="center"/>
        <w:rPr>
          <w:rFonts w:ascii="Times New Roman" w:eastAsia="Times New Roman" w:hAnsi="Times New Roman" w:cs="Times New Roman"/>
          <w:sz w:val="28"/>
          <w:szCs w:val="28"/>
        </w:rPr>
      </w:pPr>
      <w:r w:rsidRPr="0052413B">
        <w:rPr>
          <w:rFonts w:ascii="Times New Roman" w:eastAsia="Times New Roman" w:hAnsi="Times New Roman" w:cs="Times New Roman"/>
          <w:b/>
          <w:bCs/>
          <w:sz w:val="28"/>
          <w:szCs w:val="28"/>
        </w:rPr>
        <w:t xml:space="preserve">4. Формы </w:t>
      </w:r>
      <w:proofErr w:type="gramStart"/>
      <w:r w:rsidRPr="0052413B">
        <w:rPr>
          <w:rFonts w:ascii="Times New Roman" w:eastAsia="Times New Roman" w:hAnsi="Times New Roman" w:cs="Times New Roman"/>
          <w:b/>
          <w:bCs/>
          <w:sz w:val="28"/>
          <w:szCs w:val="28"/>
        </w:rPr>
        <w:t>контроля за</w:t>
      </w:r>
      <w:proofErr w:type="gramEnd"/>
      <w:r w:rsidRPr="0052413B">
        <w:rPr>
          <w:rFonts w:ascii="Times New Roman" w:eastAsia="Times New Roman" w:hAnsi="Times New Roman" w:cs="Times New Roman"/>
          <w:b/>
          <w:bCs/>
          <w:sz w:val="28"/>
          <w:szCs w:val="28"/>
        </w:rPr>
        <w:t xml:space="preserve"> исполнением регламента</w:t>
      </w:r>
    </w:p>
    <w:p w:rsidR="008972C6" w:rsidRPr="0052413B" w:rsidRDefault="008972C6" w:rsidP="008972C6">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xml:space="preserve">4.1. Текущий </w:t>
      </w:r>
      <w:proofErr w:type="gramStart"/>
      <w:r w:rsidRPr="0052413B">
        <w:rPr>
          <w:rFonts w:ascii="Times New Roman" w:hAnsi="Times New Roman" w:cs="Times New Roman"/>
          <w:sz w:val="28"/>
          <w:szCs w:val="28"/>
        </w:rPr>
        <w:t>контроль за</w:t>
      </w:r>
      <w:proofErr w:type="gramEnd"/>
      <w:r w:rsidRPr="0052413B">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Администрации осуществляется Главой </w:t>
      </w:r>
      <w:r w:rsidR="00BB5EB8">
        <w:rPr>
          <w:rFonts w:ascii="Times New Roman" w:hAnsi="Times New Roman" w:cs="Times New Roman"/>
          <w:sz w:val="28"/>
          <w:szCs w:val="28"/>
        </w:rPr>
        <w:t xml:space="preserve">городского </w:t>
      </w:r>
      <w:r w:rsidRPr="0052413B">
        <w:rPr>
          <w:rFonts w:ascii="Times New Roman" w:hAnsi="Times New Roman" w:cs="Times New Roman"/>
          <w:sz w:val="28"/>
          <w:szCs w:val="28"/>
        </w:rPr>
        <w:t xml:space="preserve">поселения </w:t>
      </w:r>
      <w:r w:rsidR="00BB5EB8" w:rsidRPr="00BB5EB8">
        <w:rPr>
          <w:rFonts w:ascii="Times New Roman" w:hAnsi="Times New Roman" w:cs="Times New Roman"/>
          <w:sz w:val="28"/>
          <w:szCs w:val="28"/>
        </w:rPr>
        <w:t>«Город Балей»,</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xml:space="preserve">4.2. </w:t>
      </w:r>
      <w:proofErr w:type="gramStart"/>
      <w:r w:rsidRPr="0052413B">
        <w:rPr>
          <w:rFonts w:ascii="Times New Roman" w:hAnsi="Times New Roman" w:cs="Times New Roman"/>
          <w:sz w:val="28"/>
          <w:szCs w:val="28"/>
        </w:rPr>
        <w:t>Контроль за</w:t>
      </w:r>
      <w:proofErr w:type="gramEnd"/>
      <w:r w:rsidRPr="0052413B">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4.2.1. Плановые проверки проводятся в соответствии с планом работы Администрации, но не чаще одного раза в два года.</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xml:space="preserve">Плановые проверки проводятся Главой </w:t>
      </w:r>
      <w:r w:rsidR="00BB5EB8">
        <w:rPr>
          <w:rFonts w:ascii="Times New Roman" w:hAnsi="Times New Roman" w:cs="Times New Roman"/>
          <w:sz w:val="28"/>
          <w:szCs w:val="28"/>
        </w:rPr>
        <w:t xml:space="preserve">городского </w:t>
      </w:r>
      <w:r w:rsidRPr="0052413B">
        <w:rPr>
          <w:rFonts w:ascii="Times New Roman" w:hAnsi="Times New Roman" w:cs="Times New Roman"/>
          <w:sz w:val="28"/>
          <w:szCs w:val="28"/>
        </w:rPr>
        <w:t xml:space="preserve">поселения </w:t>
      </w:r>
      <w:r w:rsidR="00BB5EB8">
        <w:rPr>
          <w:rFonts w:ascii="Times New Roman" w:hAnsi="Times New Roman" w:cs="Times New Roman"/>
          <w:sz w:val="28"/>
          <w:szCs w:val="28"/>
        </w:rPr>
        <w:t>«Город Балей».</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xml:space="preserve">4.3. </w:t>
      </w:r>
      <w:proofErr w:type="gramStart"/>
      <w:r w:rsidRPr="0052413B">
        <w:rPr>
          <w:rFonts w:ascii="Times New Roman" w:hAnsi="Times New Roman" w:cs="Times New Roman"/>
          <w:sz w:val="28"/>
          <w:szCs w:val="28"/>
        </w:rPr>
        <w:t>Контроль за</w:t>
      </w:r>
      <w:proofErr w:type="gramEnd"/>
      <w:r w:rsidRPr="0052413B">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4.5. Персональная ответственность должностных лиц Администрации закрепляется в их должностных инструкциях.</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5A5B8C" w:rsidRPr="0052413B" w:rsidRDefault="005A5B8C" w:rsidP="005A5B8C">
      <w:pPr>
        <w:jc w:val="both"/>
        <w:rPr>
          <w:rFonts w:ascii="Arial" w:hAnsi="Arial" w:cs="Arial"/>
        </w:rPr>
      </w:pPr>
      <w:r w:rsidRPr="0052413B">
        <w:rPr>
          <w:rFonts w:ascii="Arial" w:hAnsi="Arial" w:cs="Arial"/>
        </w:rPr>
        <w:t> </w:t>
      </w:r>
    </w:p>
    <w:p w:rsidR="008972C6" w:rsidRPr="0052413B" w:rsidRDefault="008972C6" w:rsidP="008972C6">
      <w:pPr>
        <w:spacing w:after="0" w:line="240" w:lineRule="auto"/>
        <w:ind w:firstLine="709"/>
        <w:jc w:val="center"/>
        <w:rPr>
          <w:rFonts w:ascii="Times New Roman" w:eastAsia="Times New Roman" w:hAnsi="Times New Roman" w:cs="Times New Roman"/>
          <w:sz w:val="28"/>
          <w:szCs w:val="28"/>
        </w:rPr>
      </w:pPr>
      <w:r w:rsidRPr="0052413B">
        <w:rPr>
          <w:rFonts w:ascii="Times New Roman" w:eastAsia="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72C6" w:rsidRPr="0052413B" w:rsidRDefault="008972C6" w:rsidP="008972C6">
      <w:pPr>
        <w:spacing w:after="0" w:line="240" w:lineRule="auto"/>
        <w:ind w:firstLine="709"/>
        <w:jc w:val="both"/>
        <w:rPr>
          <w:rFonts w:ascii="Arial" w:eastAsia="Times New Roman" w:hAnsi="Arial" w:cs="Arial"/>
          <w:sz w:val="24"/>
          <w:szCs w:val="24"/>
        </w:rPr>
      </w:pPr>
      <w:r w:rsidRPr="0052413B">
        <w:rPr>
          <w:rFonts w:ascii="Arial" w:eastAsia="Times New Roman" w:hAnsi="Arial" w:cs="Arial"/>
          <w:sz w:val="24"/>
          <w:szCs w:val="24"/>
        </w:rPr>
        <w:t> </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xml:space="preserve">5.1. Получатели муниципальной услуги имеют право на обжалование решений, принятых в ходе предоставления муниципальной услуги, действий </w:t>
      </w:r>
      <w:r w:rsidRPr="0052413B">
        <w:rPr>
          <w:rFonts w:ascii="Times New Roman" w:hAnsi="Times New Roman" w:cs="Times New Roman"/>
          <w:sz w:val="28"/>
          <w:szCs w:val="28"/>
        </w:rPr>
        <w:lastRenderedPageBreak/>
        <w:t>(бездействия) должностных лиц, в досудебном порядке в соответствии с законодательством Российской Федерации.</w:t>
      </w:r>
    </w:p>
    <w:p w:rsidR="005A5B8C" w:rsidRPr="0052413B" w:rsidRDefault="005A5B8C" w:rsidP="005A5B8C">
      <w:pPr>
        <w:spacing w:after="0" w:line="240" w:lineRule="auto"/>
        <w:ind w:firstLine="540"/>
        <w:jc w:val="both"/>
        <w:rPr>
          <w:rFonts w:ascii="Times New Roman" w:hAnsi="Times New Roman" w:cs="Times New Roman"/>
          <w:sz w:val="28"/>
          <w:szCs w:val="28"/>
        </w:rPr>
      </w:pPr>
      <w:bookmarkStart w:id="4" w:name="Par221"/>
      <w:bookmarkEnd w:id="4"/>
      <w:r w:rsidRPr="0052413B">
        <w:rPr>
          <w:rFonts w:ascii="Times New Roman" w:hAnsi="Times New Roman" w:cs="Times New Roman"/>
          <w:sz w:val="28"/>
          <w:szCs w:val="28"/>
        </w:rPr>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жалоба), к Главе </w:t>
      </w:r>
      <w:r w:rsidR="002C3442">
        <w:rPr>
          <w:rFonts w:ascii="Times New Roman" w:hAnsi="Times New Roman" w:cs="Times New Roman"/>
          <w:sz w:val="28"/>
          <w:szCs w:val="28"/>
        </w:rPr>
        <w:t xml:space="preserve">городского поселения </w:t>
      </w:r>
      <w:r w:rsidR="002C064B">
        <w:rPr>
          <w:rFonts w:ascii="Times New Roman" w:hAnsi="Times New Roman" w:cs="Times New Roman"/>
          <w:sz w:val="28"/>
          <w:szCs w:val="28"/>
        </w:rPr>
        <w:t>«Город Балей».</w:t>
      </w:r>
    </w:p>
    <w:p w:rsidR="005A5B8C"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xml:space="preserve">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C064B">
        <w:rPr>
          <w:rFonts w:ascii="Times New Roman" w:hAnsi="Times New Roman" w:cs="Times New Roman"/>
          <w:sz w:val="28"/>
          <w:szCs w:val="28"/>
        </w:rPr>
        <w:t>городского поселения «Город Балей»</w:t>
      </w:r>
      <w:r w:rsidRPr="0052413B">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504814" w:rsidRPr="00C4208A" w:rsidRDefault="00504814" w:rsidP="00504814">
      <w:pPr>
        <w:spacing w:after="0" w:line="240" w:lineRule="auto"/>
        <w:ind w:firstLine="540"/>
        <w:jc w:val="both"/>
        <w:rPr>
          <w:rFonts w:ascii="Times New Roman" w:hAnsi="Times New Roman" w:cs="Times New Roman"/>
          <w:sz w:val="28"/>
          <w:szCs w:val="28"/>
        </w:rPr>
      </w:pPr>
      <w:r w:rsidRPr="00C4208A">
        <w:rPr>
          <w:rFonts w:ascii="Times New Roman" w:hAnsi="Times New Roman" w:cs="Times New Roman"/>
          <w:sz w:val="28"/>
          <w:szCs w:val="28"/>
        </w:rPr>
        <w:t xml:space="preserve">Заявитель может обратиться с </w:t>
      </w:r>
      <w:proofErr w:type="gramStart"/>
      <w:r w:rsidRPr="00C4208A">
        <w:rPr>
          <w:rFonts w:ascii="Times New Roman" w:hAnsi="Times New Roman" w:cs="Times New Roman"/>
          <w:sz w:val="28"/>
          <w:szCs w:val="28"/>
        </w:rPr>
        <w:t>жалобой</w:t>
      </w:r>
      <w:proofErr w:type="gramEnd"/>
      <w:r w:rsidRPr="00C4208A">
        <w:rPr>
          <w:rFonts w:ascii="Times New Roman" w:hAnsi="Times New Roman" w:cs="Times New Roman"/>
          <w:sz w:val="28"/>
          <w:szCs w:val="28"/>
        </w:rPr>
        <w:t xml:space="preserve"> в том числе в следующих случаях:</w:t>
      </w:r>
    </w:p>
    <w:p w:rsidR="00504814" w:rsidRPr="00C4208A" w:rsidRDefault="00504814" w:rsidP="00504814">
      <w:pPr>
        <w:spacing w:after="0" w:line="240" w:lineRule="auto"/>
        <w:ind w:firstLine="540"/>
        <w:jc w:val="both"/>
        <w:rPr>
          <w:rFonts w:ascii="Times New Roman" w:hAnsi="Times New Roman" w:cs="Times New Roman"/>
          <w:sz w:val="28"/>
          <w:szCs w:val="28"/>
        </w:rPr>
      </w:pPr>
      <w:r w:rsidRPr="00C4208A">
        <w:rPr>
          <w:rFonts w:ascii="Times New Roman" w:hAnsi="Times New Roman" w:cs="Times New Roman"/>
          <w:sz w:val="28"/>
          <w:szCs w:val="28"/>
        </w:rPr>
        <w:t>1) нарушение срока регистрации запроса о предоставлении муниципальной услуги</w:t>
      </w:r>
      <w:r>
        <w:rPr>
          <w:rFonts w:ascii="Times New Roman" w:hAnsi="Times New Roman" w:cs="Times New Roman"/>
          <w:sz w:val="28"/>
          <w:szCs w:val="28"/>
        </w:rPr>
        <w:t>;</w:t>
      </w:r>
    </w:p>
    <w:p w:rsidR="00504814" w:rsidRPr="00C4208A" w:rsidRDefault="00504814" w:rsidP="00504814">
      <w:pPr>
        <w:spacing w:after="0" w:line="240" w:lineRule="auto"/>
        <w:ind w:firstLine="540"/>
        <w:jc w:val="both"/>
        <w:rPr>
          <w:rFonts w:ascii="Times New Roman" w:hAnsi="Times New Roman" w:cs="Times New Roman"/>
          <w:sz w:val="28"/>
          <w:szCs w:val="28"/>
        </w:rPr>
      </w:pPr>
      <w:r w:rsidRPr="00C4208A">
        <w:rPr>
          <w:rFonts w:ascii="Times New Roman" w:hAnsi="Times New Roman" w:cs="Times New Roman"/>
          <w:sz w:val="28"/>
          <w:szCs w:val="28"/>
        </w:rPr>
        <w:t>2) нарушение срока предоставления муниципальной услуги</w:t>
      </w:r>
      <w:r>
        <w:rPr>
          <w:rFonts w:ascii="Times New Roman" w:hAnsi="Times New Roman" w:cs="Times New Roman"/>
          <w:sz w:val="28"/>
          <w:szCs w:val="28"/>
        </w:rPr>
        <w:t>;</w:t>
      </w:r>
    </w:p>
    <w:p w:rsidR="00504814" w:rsidRPr="00C4208A" w:rsidRDefault="00504814" w:rsidP="00504814">
      <w:pPr>
        <w:spacing w:after="0" w:line="240" w:lineRule="auto"/>
        <w:ind w:firstLine="540"/>
        <w:jc w:val="both"/>
        <w:rPr>
          <w:rFonts w:ascii="Times New Roman" w:hAnsi="Times New Roman" w:cs="Times New Roman"/>
          <w:sz w:val="28"/>
          <w:szCs w:val="28"/>
        </w:rPr>
      </w:pPr>
      <w:r w:rsidRPr="00C4208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4814" w:rsidRPr="00C4208A" w:rsidRDefault="00504814" w:rsidP="00504814">
      <w:pPr>
        <w:spacing w:after="0" w:line="240" w:lineRule="auto"/>
        <w:ind w:firstLine="540"/>
        <w:jc w:val="both"/>
        <w:rPr>
          <w:rFonts w:ascii="Times New Roman" w:hAnsi="Times New Roman" w:cs="Times New Roman"/>
          <w:sz w:val="28"/>
          <w:szCs w:val="28"/>
        </w:rPr>
      </w:pPr>
      <w:r w:rsidRPr="00C4208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4814" w:rsidRPr="00C4208A" w:rsidRDefault="00504814" w:rsidP="00504814">
      <w:pPr>
        <w:spacing w:after="0" w:line="240" w:lineRule="auto"/>
        <w:ind w:firstLine="540"/>
        <w:jc w:val="both"/>
        <w:rPr>
          <w:rFonts w:ascii="Times New Roman" w:hAnsi="Times New Roman" w:cs="Times New Roman"/>
          <w:sz w:val="28"/>
          <w:szCs w:val="28"/>
        </w:rPr>
      </w:pPr>
      <w:proofErr w:type="gramStart"/>
      <w:r w:rsidRPr="00C4208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w:t>
      </w:r>
      <w:proofErr w:type="gramEnd"/>
    </w:p>
    <w:p w:rsidR="00504814" w:rsidRPr="00C4208A" w:rsidRDefault="00504814" w:rsidP="00504814">
      <w:pPr>
        <w:spacing w:after="0" w:line="240" w:lineRule="auto"/>
        <w:ind w:firstLine="540"/>
        <w:jc w:val="both"/>
        <w:rPr>
          <w:rFonts w:ascii="Times New Roman" w:hAnsi="Times New Roman" w:cs="Times New Roman"/>
          <w:sz w:val="28"/>
          <w:szCs w:val="28"/>
        </w:rPr>
      </w:pPr>
      <w:r w:rsidRPr="00C4208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814" w:rsidRPr="00C4208A" w:rsidRDefault="00504814" w:rsidP="00504814">
      <w:pPr>
        <w:spacing w:after="0" w:line="240" w:lineRule="auto"/>
        <w:ind w:firstLine="540"/>
        <w:jc w:val="both"/>
        <w:rPr>
          <w:rFonts w:ascii="Times New Roman" w:hAnsi="Times New Roman" w:cs="Times New Roman"/>
          <w:sz w:val="28"/>
          <w:szCs w:val="28"/>
        </w:rPr>
      </w:pPr>
      <w:proofErr w:type="gramStart"/>
      <w:r w:rsidRPr="00C4208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4814" w:rsidRPr="00C4208A" w:rsidRDefault="00504814" w:rsidP="00504814">
      <w:pPr>
        <w:spacing w:after="0" w:line="240" w:lineRule="auto"/>
        <w:ind w:firstLine="540"/>
        <w:jc w:val="both"/>
        <w:rPr>
          <w:rFonts w:ascii="Times New Roman" w:hAnsi="Times New Roman" w:cs="Times New Roman"/>
          <w:sz w:val="28"/>
          <w:szCs w:val="28"/>
        </w:rPr>
      </w:pPr>
      <w:r w:rsidRPr="00C4208A">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04814" w:rsidRPr="00C4208A" w:rsidRDefault="00504814" w:rsidP="00504814">
      <w:pPr>
        <w:spacing w:after="0" w:line="240" w:lineRule="auto"/>
        <w:ind w:firstLine="540"/>
        <w:jc w:val="both"/>
        <w:rPr>
          <w:rFonts w:ascii="Times New Roman" w:hAnsi="Times New Roman" w:cs="Times New Roman"/>
          <w:sz w:val="28"/>
          <w:szCs w:val="28"/>
        </w:rPr>
      </w:pPr>
      <w:proofErr w:type="gramStart"/>
      <w:r w:rsidRPr="00C4208A">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w:t>
      </w:r>
      <w:proofErr w:type="gramEnd"/>
    </w:p>
    <w:p w:rsidR="00504814" w:rsidRPr="0052413B" w:rsidRDefault="00504814" w:rsidP="00504814">
      <w:pPr>
        <w:spacing w:after="0" w:line="240" w:lineRule="auto"/>
        <w:ind w:firstLine="540"/>
        <w:jc w:val="both"/>
        <w:rPr>
          <w:rFonts w:ascii="Times New Roman" w:hAnsi="Times New Roman" w:cs="Times New Roman"/>
          <w:sz w:val="28"/>
          <w:szCs w:val="28"/>
        </w:rPr>
      </w:pPr>
      <w:r w:rsidRPr="00C4208A">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5.3. Жалоба должна содержать:</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5B8C" w:rsidRPr="0052413B" w:rsidRDefault="005A5B8C" w:rsidP="005A5B8C">
      <w:pPr>
        <w:spacing w:after="0" w:line="240" w:lineRule="auto"/>
        <w:ind w:firstLine="540"/>
        <w:jc w:val="both"/>
        <w:rPr>
          <w:rFonts w:ascii="Times New Roman" w:hAnsi="Times New Roman" w:cs="Times New Roman"/>
          <w:sz w:val="28"/>
          <w:szCs w:val="28"/>
        </w:rPr>
      </w:pPr>
      <w:proofErr w:type="gramStart"/>
      <w:r w:rsidRPr="005241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5B8C" w:rsidRPr="0052413B" w:rsidRDefault="005A5B8C" w:rsidP="005A5B8C">
      <w:pPr>
        <w:spacing w:after="0" w:line="240" w:lineRule="auto"/>
        <w:ind w:firstLine="540"/>
        <w:jc w:val="both"/>
        <w:rPr>
          <w:rFonts w:ascii="Times New Roman" w:hAnsi="Times New Roman" w:cs="Times New Roman"/>
          <w:sz w:val="28"/>
          <w:szCs w:val="28"/>
        </w:rPr>
      </w:pPr>
      <w:bookmarkStart w:id="5" w:name="Par231"/>
      <w:bookmarkEnd w:id="5"/>
      <w:r w:rsidRPr="0052413B">
        <w:rPr>
          <w:rFonts w:ascii="Times New Roman" w:hAnsi="Times New Roman" w:cs="Times New Roman"/>
          <w:sz w:val="28"/>
          <w:szCs w:val="28"/>
        </w:rPr>
        <w:t>5.4. Исчерпывающий перечень оснований для отказа в рассмотрении письменной жалобы:</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xml:space="preserve">- в жалобе отсутствуют данные о </w:t>
      </w:r>
      <w:r w:rsidR="002E6FB3" w:rsidRPr="0052413B">
        <w:rPr>
          <w:rFonts w:ascii="Times New Roman" w:hAnsi="Times New Roman" w:cs="Times New Roman"/>
          <w:sz w:val="28"/>
          <w:szCs w:val="28"/>
        </w:rPr>
        <w:t xml:space="preserve">заявителе, направившем жалобу, </w:t>
      </w:r>
      <w:r w:rsidRPr="0052413B">
        <w:rPr>
          <w:rFonts w:ascii="Times New Roman" w:hAnsi="Times New Roman" w:cs="Times New Roman"/>
          <w:sz w:val="28"/>
          <w:szCs w:val="28"/>
        </w:rPr>
        <w:t xml:space="preserve"> почтовый адрес</w:t>
      </w:r>
      <w:r w:rsidR="002E6FB3" w:rsidRPr="0052413B">
        <w:rPr>
          <w:rFonts w:ascii="Times New Roman" w:hAnsi="Times New Roman" w:cs="Times New Roman"/>
          <w:sz w:val="28"/>
          <w:szCs w:val="28"/>
        </w:rPr>
        <w:t>, адрес электронной почты</w:t>
      </w:r>
      <w:r w:rsidRPr="0052413B">
        <w:rPr>
          <w:rFonts w:ascii="Times New Roman" w:hAnsi="Times New Roman" w:cs="Times New Roman"/>
          <w:sz w:val="28"/>
          <w:szCs w:val="28"/>
        </w:rPr>
        <w:t>, по которому должен быть направлен ответ;</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текст жалобы не поддается прочтению;</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lastRenderedPageBreak/>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в Администрацию жалобы, по результатам рассмотрения которой установлено отсутствие оснований, предусмотренных </w:t>
      </w:r>
      <w:hyperlink r:id="rId18" w:anchor="Par231" w:history="1">
        <w:r w:rsidRPr="0052413B">
          <w:rPr>
            <w:rStyle w:val="a4"/>
            <w:rFonts w:ascii="Times New Roman" w:hAnsi="Times New Roman" w:cs="Times New Roman"/>
            <w:color w:val="auto"/>
            <w:sz w:val="28"/>
            <w:szCs w:val="28"/>
            <w:u w:val="none"/>
          </w:rPr>
          <w:t>п. 5.4</w:t>
        </w:r>
      </w:hyperlink>
      <w:r w:rsidRPr="0052413B">
        <w:rPr>
          <w:rFonts w:ascii="Times New Roman" w:hAnsi="Times New Roman" w:cs="Times New Roman"/>
          <w:sz w:val="28"/>
          <w:szCs w:val="28"/>
        </w:rPr>
        <w:t> настоящего Регламента.</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посредством личного посещения Администрации.</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52413B">
        <w:rPr>
          <w:rFonts w:ascii="Times New Roman" w:hAnsi="Times New Roman" w:cs="Times New Roman"/>
          <w:sz w:val="28"/>
          <w:szCs w:val="28"/>
        </w:rPr>
        <w:t>кст пр</w:t>
      </w:r>
      <w:proofErr w:type="gramEnd"/>
      <w:r w:rsidRPr="0052413B">
        <w:rPr>
          <w:rFonts w:ascii="Times New Roman" w:hAnsi="Times New Roman" w:cs="Times New Roman"/>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xml:space="preserve">5.8. </w:t>
      </w:r>
      <w:proofErr w:type="gramStart"/>
      <w:r w:rsidRPr="0052413B">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5.9. По результатам рассмотрения жалобы принимает одно из следующих решений:</w:t>
      </w:r>
    </w:p>
    <w:p w:rsidR="005A5B8C" w:rsidRPr="0052413B" w:rsidRDefault="005A5B8C" w:rsidP="005A5B8C">
      <w:pPr>
        <w:spacing w:after="0" w:line="240" w:lineRule="auto"/>
        <w:ind w:firstLine="540"/>
        <w:jc w:val="both"/>
        <w:rPr>
          <w:rFonts w:ascii="Times New Roman" w:hAnsi="Times New Roman" w:cs="Times New Roman"/>
          <w:sz w:val="28"/>
          <w:szCs w:val="28"/>
        </w:rPr>
      </w:pPr>
      <w:proofErr w:type="gramStart"/>
      <w:r w:rsidRPr="0052413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2) в удовлетворении жалобы отказывается.</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xml:space="preserve">Не </w:t>
      </w:r>
      <w:proofErr w:type="gramStart"/>
      <w:r w:rsidRPr="0052413B">
        <w:rPr>
          <w:rFonts w:ascii="Times New Roman" w:hAnsi="Times New Roman" w:cs="Times New Roman"/>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sidRPr="0052413B">
        <w:rPr>
          <w:rFonts w:ascii="Times New Roman" w:hAnsi="Times New Roman" w:cs="Times New Roman"/>
          <w:sz w:val="28"/>
          <w:szCs w:val="28"/>
        </w:rPr>
        <w:t xml:space="preserve"> мотивированный ответ о результатах рассмотрения жалобы.</w:t>
      </w:r>
    </w:p>
    <w:p w:rsidR="00504814" w:rsidRPr="003B4AEA" w:rsidRDefault="00504814" w:rsidP="00504814">
      <w:pPr>
        <w:spacing w:after="0" w:line="240" w:lineRule="auto"/>
        <w:ind w:firstLine="540"/>
        <w:jc w:val="both"/>
        <w:rPr>
          <w:rFonts w:ascii="Times New Roman" w:hAnsi="Times New Roman" w:cs="Times New Roman"/>
          <w:color w:val="000000"/>
          <w:sz w:val="28"/>
          <w:szCs w:val="28"/>
        </w:rPr>
      </w:pPr>
      <w:r w:rsidRPr="003B4AEA">
        <w:rPr>
          <w:rFonts w:ascii="Times New Roman" w:hAnsi="Times New Roman" w:cs="Times New Roman"/>
          <w:color w:val="000000"/>
          <w:sz w:val="28"/>
          <w:szCs w:val="28"/>
        </w:rPr>
        <w:t>В случае признания жалобы подлежащей удовлетворению в ответе заявителю</w:t>
      </w:r>
      <w:r>
        <w:rPr>
          <w:rFonts w:ascii="Times New Roman" w:hAnsi="Times New Roman" w:cs="Times New Roman"/>
          <w:color w:val="000000"/>
          <w:sz w:val="28"/>
          <w:szCs w:val="28"/>
        </w:rPr>
        <w:t xml:space="preserve"> </w:t>
      </w:r>
      <w:r w:rsidRPr="003B4AEA">
        <w:rPr>
          <w:rFonts w:ascii="Times New Roman" w:hAnsi="Times New Roman" w:cs="Times New Roman"/>
          <w:color w:val="000000"/>
          <w:sz w:val="28"/>
          <w:szCs w:val="28"/>
        </w:rPr>
        <w:t xml:space="preserve">дается информация о действиях, осуществляемых органом, предоставляющим муниципальную услугу, в целях незамедлительного </w:t>
      </w:r>
      <w:r w:rsidRPr="003B4AEA">
        <w:rPr>
          <w:rFonts w:ascii="Times New Roman" w:hAnsi="Times New Roman" w:cs="Times New Roman"/>
          <w:color w:val="000000"/>
          <w:sz w:val="28"/>
          <w:szCs w:val="28"/>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3B4AEA">
        <w:rPr>
          <w:rFonts w:ascii="Times New Roman" w:hAnsi="Times New Roman" w:cs="Times New Roman"/>
          <w:color w:val="000000"/>
          <w:sz w:val="28"/>
          <w:szCs w:val="28"/>
        </w:rPr>
        <w:t>неудобства</w:t>
      </w:r>
      <w:proofErr w:type="gramEnd"/>
      <w:r w:rsidRPr="003B4AEA">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4814" w:rsidRPr="00504814" w:rsidRDefault="00504814" w:rsidP="00504814">
      <w:pPr>
        <w:spacing w:after="0" w:line="240" w:lineRule="auto"/>
        <w:ind w:firstLine="540"/>
        <w:jc w:val="both"/>
        <w:rPr>
          <w:rFonts w:ascii="Times New Roman" w:hAnsi="Times New Roman" w:cs="Times New Roman"/>
          <w:color w:val="000000"/>
          <w:sz w:val="28"/>
          <w:szCs w:val="28"/>
        </w:rPr>
      </w:pPr>
      <w:r w:rsidRPr="003B4AEA">
        <w:rPr>
          <w:rFonts w:ascii="Times New Roman" w:hAnsi="Times New Roman" w:cs="Times New Roman"/>
          <w:color w:val="000000"/>
          <w:sz w:val="28"/>
          <w:szCs w:val="28"/>
        </w:rPr>
        <w:t xml:space="preserve">В случае признания </w:t>
      </w:r>
      <w:proofErr w:type="gramStart"/>
      <w:r w:rsidRPr="003B4AEA">
        <w:rPr>
          <w:rFonts w:ascii="Times New Roman" w:hAnsi="Times New Roman" w:cs="Times New Roman"/>
          <w:color w:val="000000"/>
          <w:sz w:val="28"/>
          <w:szCs w:val="28"/>
        </w:rPr>
        <w:t>жалобы</w:t>
      </w:r>
      <w:proofErr w:type="gramEnd"/>
      <w:r w:rsidRPr="003B4AEA">
        <w:rPr>
          <w:rFonts w:ascii="Times New Roman" w:hAnsi="Times New Roman" w:cs="Times New Roman"/>
          <w:color w:val="000000"/>
          <w:sz w:val="28"/>
          <w:szCs w:val="28"/>
        </w:rPr>
        <w:t xml:space="preserve"> не подлежащей удовлетворению в ответе заявителю</w:t>
      </w:r>
      <w:r>
        <w:rPr>
          <w:rFonts w:ascii="Times New Roman" w:hAnsi="Times New Roman" w:cs="Times New Roman"/>
          <w:color w:val="000000"/>
          <w:sz w:val="28"/>
          <w:szCs w:val="28"/>
        </w:rPr>
        <w:t xml:space="preserve"> </w:t>
      </w:r>
      <w:r w:rsidRPr="003B4AEA">
        <w:rPr>
          <w:rFonts w:ascii="Times New Roman" w:hAnsi="Times New Roman" w:cs="Times New Roman"/>
          <w:color w:val="000000"/>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5A5B8C" w:rsidRPr="0052413B" w:rsidRDefault="005A5B8C" w:rsidP="005A5B8C">
      <w:pPr>
        <w:spacing w:after="0" w:line="240" w:lineRule="auto"/>
        <w:ind w:firstLine="540"/>
        <w:jc w:val="both"/>
        <w:rPr>
          <w:rFonts w:ascii="Times New Roman" w:hAnsi="Times New Roman" w:cs="Times New Roman"/>
          <w:sz w:val="28"/>
          <w:szCs w:val="28"/>
        </w:rPr>
      </w:pPr>
      <w:r w:rsidRPr="0052413B">
        <w:rPr>
          <w:rFonts w:ascii="Times New Roman" w:hAnsi="Times New Roman" w:cs="Times New Roman"/>
          <w:sz w:val="28"/>
          <w:szCs w:val="28"/>
        </w:rPr>
        <w:t xml:space="preserve">В случае установления в ходе или по результатам </w:t>
      </w:r>
      <w:proofErr w:type="gramStart"/>
      <w:r w:rsidRPr="0052413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2413B">
        <w:rPr>
          <w:rFonts w:ascii="Times New Roman" w:hAnsi="Times New Roman" w:cs="Times New Roman"/>
          <w:sz w:val="28"/>
          <w:szCs w:val="28"/>
        </w:rPr>
        <w:t xml:space="preserve"> или преступления должностное лицо, работник, наделенное полномочиями по рассмотрению жалоб в соответствии с </w:t>
      </w:r>
      <w:hyperlink r:id="rId19" w:anchor="Par221" w:history="1">
        <w:r w:rsidRPr="0052413B">
          <w:rPr>
            <w:rStyle w:val="a4"/>
            <w:rFonts w:ascii="Times New Roman" w:hAnsi="Times New Roman" w:cs="Times New Roman"/>
            <w:color w:val="auto"/>
            <w:sz w:val="28"/>
            <w:szCs w:val="28"/>
            <w:u w:val="none"/>
          </w:rPr>
          <w:t>п. 5.2</w:t>
        </w:r>
      </w:hyperlink>
      <w:r w:rsidRPr="0052413B">
        <w:rPr>
          <w:rFonts w:ascii="Times New Roman" w:hAnsi="Times New Roman" w:cs="Times New Roman"/>
          <w:sz w:val="28"/>
          <w:szCs w:val="28"/>
        </w:rPr>
        <w:t> настоящего Регламента, незамедлительно направляет имеющиеся материалы в органы прокуратуры.</w:t>
      </w:r>
    </w:p>
    <w:p w:rsidR="005A5B8C" w:rsidRPr="0052413B" w:rsidRDefault="005A5B8C" w:rsidP="005A5B8C">
      <w:pPr>
        <w:spacing w:after="0" w:line="240" w:lineRule="auto"/>
        <w:rPr>
          <w:rFonts w:ascii="Times New Roman" w:hAnsi="Times New Roman" w:cs="Times New Roman"/>
        </w:rPr>
      </w:pPr>
      <w:r w:rsidRPr="0052413B">
        <w:rPr>
          <w:rFonts w:ascii="Times New Roman" w:hAnsi="Times New Roman" w:cs="Times New Roman"/>
          <w:sz w:val="28"/>
          <w:szCs w:val="28"/>
        </w:rPr>
        <w:br w:type="textWrapping" w:clear="all"/>
      </w:r>
    </w:p>
    <w:p w:rsidR="005A5B8C" w:rsidRPr="0052413B" w:rsidRDefault="008972C6" w:rsidP="008972C6">
      <w:pPr>
        <w:spacing w:after="0" w:line="240" w:lineRule="auto"/>
        <w:ind w:firstLine="567"/>
        <w:jc w:val="right"/>
        <w:rPr>
          <w:rFonts w:ascii="Arial" w:eastAsia="Times New Roman" w:hAnsi="Arial" w:cs="Arial"/>
          <w:sz w:val="24"/>
          <w:szCs w:val="24"/>
        </w:rPr>
      </w:pPr>
      <w:r w:rsidRPr="0052413B">
        <w:rPr>
          <w:rFonts w:ascii="Arial" w:eastAsia="Times New Roman" w:hAnsi="Arial" w:cs="Arial"/>
          <w:sz w:val="24"/>
          <w:szCs w:val="24"/>
        </w:rPr>
        <w:br w:type="textWrapping" w:clear="all"/>
      </w: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5A5B8C" w:rsidRPr="0052413B" w:rsidRDefault="005A5B8C" w:rsidP="008972C6">
      <w:pPr>
        <w:spacing w:after="0" w:line="240" w:lineRule="auto"/>
        <w:ind w:firstLine="567"/>
        <w:jc w:val="right"/>
        <w:rPr>
          <w:rFonts w:ascii="Arial" w:eastAsia="Times New Roman" w:hAnsi="Arial" w:cs="Arial"/>
          <w:sz w:val="24"/>
          <w:szCs w:val="24"/>
        </w:rPr>
      </w:pPr>
    </w:p>
    <w:p w:rsidR="00B94DAF" w:rsidRDefault="00B94DAF"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2C3442" w:rsidRDefault="002C3442" w:rsidP="00B94DAF">
      <w:pPr>
        <w:spacing w:after="0" w:line="240" w:lineRule="auto"/>
        <w:rPr>
          <w:rFonts w:ascii="Arial" w:eastAsia="Times New Roman" w:hAnsi="Arial" w:cs="Arial"/>
          <w:sz w:val="24"/>
          <w:szCs w:val="24"/>
        </w:rPr>
      </w:pPr>
    </w:p>
    <w:p w:rsidR="008972C6" w:rsidRPr="0052413B" w:rsidRDefault="00B94DAF" w:rsidP="00031BD0">
      <w:pPr>
        <w:spacing w:after="0" w:line="240" w:lineRule="auto"/>
        <w:ind w:left="6096"/>
        <w:jc w:val="right"/>
        <w:rPr>
          <w:rFonts w:ascii="Times New Roman" w:eastAsia="Times New Roman" w:hAnsi="Times New Roman" w:cs="Times New Roman"/>
          <w:sz w:val="24"/>
          <w:szCs w:val="24"/>
        </w:rPr>
      </w:pPr>
      <w:r w:rsidRPr="0052413B">
        <w:rPr>
          <w:rFonts w:ascii="Times New Roman" w:eastAsia="Times New Roman" w:hAnsi="Times New Roman" w:cs="Times New Roman"/>
          <w:sz w:val="28"/>
          <w:szCs w:val="28"/>
        </w:rPr>
        <w:lastRenderedPageBreak/>
        <w:t xml:space="preserve">                                                                                   </w:t>
      </w:r>
      <w:r w:rsidR="008972C6" w:rsidRPr="0052413B">
        <w:rPr>
          <w:rFonts w:ascii="Times New Roman" w:eastAsia="Times New Roman" w:hAnsi="Times New Roman" w:cs="Times New Roman"/>
          <w:sz w:val="24"/>
          <w:szCs w:val="24"/>
        </w:rPr>
        <w:t>ПРИЛОЖЕНИЕ № 1</w:t>
      </w:r>
    </w:p>
    <w:p w:rsidR="008972C6" w:rsidRPr="0052413B" w:rsidRDefault="00504814" w:rsidP="00031BD0">
      <w:pPr>
        <w:spacing w:after="0" w:line="240" w:lineRule="auto"/>
        <w:ind w:left="609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административному </w:t>
      </w:r>
      <w:r w:rsidR="008972C6" w:rsidRPr="0052413B">
        <w:rPr>
          <w:rFonts w:ascii="Times New Roman" w:eastAsia="Times New Roman" w:hAnsi="Times New Roman" w:cs="Times New Roman"/>
          <w:sz w:val="24"/>
          <w:szCs w:val="24"/>
        </w:rPr>
        <w:t>регламенту</w:t>
      </w:r>
    </w:p>
    <w:p w:rsidR="00031BD0" w:rsidRPr="0052413B" w:rsidRDefault="00504814" w:rsidP="00031BD0">
      <w:pPr>
        <w:spacing w:after="0" w:line="240" w:lineRule="auto"/>
        <w:ind w:left="60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w:t>
      </w:r>
      <w:r w:rsidR="008972C6" w:rsidRPr="0052413B">
        <w:rPr>
          <w:rFonts w:ascii="Times New Roman" w:eastAsia="Times New Roman" w:hAnsi="Times New Roman" w:cs="Times New Roman"/>
          <w:sz w:val="24"/>
          <w:szCs w:val="24"/>
        </w:rPr>
        <w:t>муниципальной услуги</w:t>
      </w:r>
      <w:r w:rsidR="00507A8F" w:rsidRPr="0052413B">
        <w:rPr>
          <w:rFonts w:ascii="Times New Roman" w:eastAsia="Times New Roman" w:hAnsi="Times New Roman" w:cs="Times New Roman"/>
          <w:sz w:val="24"/>
          <w:szCs w:val="24"/>
        </w:rPr>
        <w:t xml:space="preserve"> </w:t>
      </w:r>
      <w:r w:rsidR="00031BD0" w:rsidRPr="0052413B">
        <w:rPr>
          <w:rFonts w:ascii="Times New Roman" w:eastAsia="Times New Roman" w:hAnsi="Times New Roman" w:cs="Times New Roman"/>
          <w:sz w:val="24"/>
          <w:szCs w:val="24"/>
        </w:rPr>
        <w:t>«Передача жилых пом</w:t>
      </w:r>
      <w:r>
        <w:rPr>
          <w:rFonts w:ascii="Times New Roman" w:eastAsia="Times New Roman" w:hAnsi="Times New Roman" w:cs="Times New Roman"/>
          <w:sz w:val="24"/>
          <w:szCs w:val="24"/>
        </w:rPr>
        <w:t>ещений в собственность граждан»</w:t>
      </w:r>
    </w:p>
    <w:p w:rsidR="008972C6" w:rsidRPr="0052413B" w:rsidRDefault="008972C6" w:rsidP="00B94DAF">
      <w:pPr>
        <w:spacing w:after="0" w:line="240" w:lineRule="auto"/>
        <w:ind w:firstLine="567"/>
        <w:jc w:val="right"/>
        <w:rPr>
          <w:rFonts w:ascii="Arial" w:eastAsia="Times New Roman" w:hAnsi="Arial" w:cs="Arial"/>
          <w:sz w:val="24"/>
          <w:szCs w:val="24"/>
        </w:rPr>
      </w:pPr>
    </w:p>
    <w:p w:rsidR="008972C6" w:rsidRPr="0052413B" w:rsidRDefault="008972C6" w:rsidP="008972C6">
      <w:pPr>
        <w:spacing w:after="0" w:line="240" w:lineRule="auto"/>
        <w:ind w:firstLine="567"/>
        <w:jc w:val="both"/>
        <w:rPr>
          <w:rFonts w:ascii="Arial" w:eastAsia="Times New Roman" w:hAnsi="Arial" w:cs="Arial"/>
          <w:sz w:val="24"/>
          <w:szCs w:val="24"/>
        </w:rPr>
      </w:pPr>
      <w:r w:rsidRPr="0052413B">
        <w:rPr>
          <w:rFonts w:ascii="Arial" w:eastAsia="Times New Roman" w:hAnsi="Arial" w:cs="Arial"/>
          <w:sz w:val="24"/>
          <w:szCs w:val="24"/>
        </w:rPr>
        <w:t> </w:t>
      </w:r>
    </w:p>
    <w:p w:rsidR="00B94DAF" w:rsidRPr="0052413B" w:rsidRDefault="00B94DAF" w:rsidP="008972C6">
      <w:pPr>
        <w:spacing w:after="0" w:line="240" w:lineRule="auto"/>
        <w:ind w:firstLine="567"/>
        <w:jc w:val="right"/>
        <w:rPr>
          <w:rFonts w:ascii="Arial" w:eastAsia="Times New Roman" w:hAnsi="Arial" w:cs="Arial"/>
          <w:sz w:val="24"/>
          <w:szCs w:val="24"/>
        </w:rPr>
      </w:pPr>
    </w:p>
    <w:p w:rsidR="008972C6" w:rsidRPr="0052413B" w:rsidRDefault="00635512" w:rsidP="00635512">
      <w:pPr>
        <w:spacing w:after="0" w:line="240" w:lineRule="exact"/>
        <w:rPr>
          <w:rFonts w:ascii="Times New Roman" w:eastAsia="Times New Roman" w:hAnsi="Times New Roman" w:cs="Times New Roman"/>
          <w:sz w:val="28"/>
          <w:szCs w:val="28"/>
        </w:rPr>
      </w:pPr>
      <w:r w:rsidRPr="0052413B">
        <w:rPr>
          <w:rFonts w:ascii="Arial" w:eastAsia="Times New Roman" w:hAnsi="Arial" w:cs="Arial"/>
          <w:sz w:val="24"/>
          <w:szCs w:val="24"/>
        </w:rPr>
        <w:t xml:space="preserve">                                                            </w:t>
      </w:r>
      <w:r w:rsidR="008972C6" w:rsidRPr="0052413B">
        <w:rPr>
          <w:rFonts w:ascii="Times New Roman" w:eastAsia="Times New Roman" w:hAnsi="Times New Roman" w:cs="Times New Roman"/>
          <w:sz w:val="28"/>
          <w:szCs w:val="28"/>
        </w:rPr>
        <w:t>ЗАЯВЛЕНИЕ</w:t>
      </w:r>
    </w:p>
    <w:p w:rsidR="008972C6" w:rsidRPr="0052413B" w:rsidRDefault="008972C6" w:rsidP="00507A8F">
      <w:pPr>
        <w:spacing w:after="0" w:line="240" w:lineRule="exact"/>
        <w:ind w:firstLine="567"/>
        <w:jc w:val="center"/>
        <w:rPr>
          <w:rFonts w:ascii="Times New Roman" w:eastAsia="Times New Roman" w:hAnsi="Times New Roman" w:cs="Times New Roman"/>
          <w:sz w:val="28"/>
          <w:szCs w:val="28"/>
        </w:rPr>
      </w:pPr>
    </w:p>
    <w:p w:rsidR="008972C6" w:rsidRPr="0052413B" w:rsidRDefault="008972C6" w:rsidP="00507A8F">
      <w:pPr>
        <w:spacing w:after="0" w:line="240" w:lineRule="exact"/>
        <w:ind w:firstLine="567"/>
        <w:jc w:val="center"/>
        <w:rPr>
          <w:rFonts w:ascii="Times New Roman" w:eastAsia="Times New Roman" w:hAnsi="Times New Roman" w:cs="Times New Roman"/>
          <w:sz w:val="28"/>
          <w:szCs w:val="28"/>
        </w:rPr>
      </w:pPr>
      <w:r w:rsidRPr="0052413B">
        <w:rPr>
          <w:rFonts w:ascii="Times New Roman" w:eastAsia="Times New Roman" w:hAnsi="Times New Roman" w:cs="Times New Roman"/>
          <w:iCs/>
          <w:sz w:val="28"/>
          <w:szCs w:val="28"/>
        </w:rPr>
        <w:t>Примерная форма</w:t>
      </w:r>
    </w:p>
    <w:p w:rsidR="008972C6" w:rsidRPr="0052413B" w:rsidRDefault="008972C6" w:rsidP="00031BD0">
      <w:pPr>
        <w:spacing w:after="0" w:line="240" w:lineRule="exact"/>
        <w:ind w:firstLine="567"/>
        <w:jc w:val="right"/>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635512" w:rsidRDefault="00635512" w:rsidP="00635512">
      <w:pPr>
        <w:spacing w:after="0" w:line="240" w:lineRule="exact"/>
        <w:ind w:left="4111" w:right="139"/>
        <w:rPr>
          <w:rFonts w:ascii="Times New Roman" w:hAnsi="Times New Roman" w:cs="Times New Roman"/>
          <w:sz w:val="24"/>
          <w:szCs w:val="24"/>
        </w:rPr>
      </w:pPr>
      <w:r w:rsidRPr="0052413B">
        <w:rPr>
          <w:rFonts w:ascii="Times New Roman" w:hAnsi="Times New Roman" w:cs="Times New Roman"/>
          <w:sz w:val="24"/>
          <w:szCs w:val="24"/>
        </w:rPr>
        <w:t xml:space="preserve">Главе  </w:t>
      </w:r>
      <w:r w:rsidR="000875BA">
        <w:rPr>
          <w:rFonts w:ascii="Times New Roman" w:hAnsi="Times New Roman" w:cs="Times New Roman"/>
          <w:sz w:val="24"/>
          <w:szCs w:val="24"/>
        </w:rPr>
        <w:t xml:space="preserve">городского </w:t>
      </w:r>
      <w:r w:rsidRPr="0052413B">
        <w:rPr>
          <w:rFonts w:ascii="Times New Roman" w:hAnsi="Times New Roman" w:cs="Times New Roman"/>
          <w:sz w:val="24"/>
          <w:szCs w:val="24"/>
        </w:rPr>
        <w:t xml:space="preserve">поселения </w:t>
      </w:r>
      <w:r w:rsidR="000875BA">
        <w:rPr>
          <w:rFonts w:ascii="Times New Roman" w:hAnsi="Times New Roman" w:cs="Times New Roman"/>
          <w:sz w:val="24"/>
          <w:szCs w:val="24"/>
        </w:rPr>
        <w:t xml:space="preserve">«Город Балей» </w:t>
      </w:r>
    </w:p>
    <w:p w:rsidR="0092601B" w:rsidRDefault="0092601B" w:rsidP="0092601B">
      <w:pPr>
        <w:spacing w:after="0" w:line="240" w:lineRule="exact"/>
        <w:ind w:left="4962" w:right="139" w:hanging="851"/>
        <w:jc w:val="both"/>
        <w:rPr>
          <w:rFonts w:ascii="Times New Roman" w:hAnsi="Times New Roman" w:cs="Times New Roman"/>
          <w:sz w:val="24"/>
          <w:szCs w:val="24"/>
        </w:rPr>
      </w:pPr>
      <w:r>
        <w:rPr>
          <w:rFonts w:ascii="Times New Roman" w:hAnsi="Times New Roman" w:cs="Times New Roman"/>
          <w:sz w:val="24"/>
          <w:szCs w:val="24"/>
        </w:rPr>
        <w:t xml:space="preserve">                                                    Л.Т. Заверуха</w:t>
      </w:r>
    </w:p>
    <w:p w:rsidR="000875BA" w:rsidRPr="0052413B" w:rsidRDefault="000875BA" w:rsidP="000875BA">
      <w:pPr>
        <w:spacing w:after="0" w:line="240" w:lineRule="exact"/>
        <w:ind w:left="4111" w:right="139"/>
        <w:jc w:val="right"/>
        <w:rPr>
          <w:rFonts w:ascii="Times New Roman" w:hAnsi="Times New Roman" w:cs="Times New Roman"/>
          <w:sz w:val="24"/>
          <w:szCs w:val="24"/>
        </w:rPr>
      </w:pPr>
    </w:p>
    <w:p w:rsidR="00635512" w:rsidRPr="0052413B" w:rsidRDefault="00635512" w:rsidP="00635512">
      <w:pPr>
        <w:spacing w:after="0" w:line="240" w:lineRule="exact"/>
        <w:ind w:left="4111" w:right="139"/>
        <w:rPr>
          <w:rFonts w:ascii="Times New Roman" w:hAnsi="Times New Roman" w:cs="Times New Roman"/>
          <w:sz w:val="24"/>
          <w:szCs w:val="24"/>
        </w:rPr>
      </w:pPr>
      <w:r w:rsidRPr="0052413B">
        <w:rPr>
          <w:rFonts w:ascii="Times New Roman" w:hAnsi="Times New Roman" w:cs="Times New Roman"/>
          <w:sz w:val="24"/>
          <w:szCs w:val="24"/>
        </w:rPr>
        <w:t>от ____________________________________</w:t>
      </w:r>
    </w:p>
    <w:p w:rsidR="00635512" w:rsidRPr="0052413B" w:rsidRDefault="00635512" w:rsidP="00635512">
      <w:pPr>
        <w:spacing w:after="0" w:line="240" w:lineRule="exact"/>
        <w:ind w:left="4111" w:right="139"/>
        <w:jc w:val="center"/>
        <w:rPr>
          <w:rFonts w:ascii="Times New Roman" w:hAnsi="Times New Roman" w:cs="Times New Roman"/>
          <w:sz w:val="24"/>
          <w:szCs w:val="24"/>
        </w:rPr>
      </w:pPr>
      <w:r w:rsidRPr="0052413B">
        <w:rPr>
          <w:rFonts w:ascii="Times New Roman" w:hAnsi="Times New Roman" w:cs="Times New Roman"/>
          <w:sz w:val="24"/>
          <w:szCs w:val="24"/>
        </w:rPr>
        <w:t>(ФИО заявителя)</w:t>
      </w:r>
    </w:p>
    <w:p w:rsidR="00635512" w:rsidRPr="0052413B" w:rsidRDefault="00635512" w:rsidP="00635512">
      <w:pPr>
        <w:spacing w:after="0" w:line="240" w:lineRule="exact"/>
        <w:ind w:left="4111" w:right="139"/>
        <w:rPr>
          <w:rFonts w:ascii="Times New Roman" w:hAnsi="Times New Roman" w:cs="Times New Roman"/>
          <w:sz w:val="24"/>
          <w:szCs w:val="24"/>
        </w:rPr>
      </w:pPr>
      <w:r w:rsidRPr="0052413B">
        <w:rPr>
          <w:rFonts w:ascii="Times New Roman" w:hAnsi="Times New Roman" w:cs="Times New Roman"/>
          <w:sz w:val="24"/>
          <w:szCs w:val="24"/>
        </w:rPr>
        <w:t>от ____________________________________,</w:t>
      </w:r>
    </w:p>
    <w:p w:rsidR="00635512" w:rsidRPr="0052413B" w:rsidRDefault="00635512" w:rsidP="00635512">
      <w:pPr>
        <w:spacing w:after="0" w:line="240" w:lineRule="exact"/>
        <w:ind w:left="4111" w:right="139"/>
        <w:jc w:val="center"/>
        <w:rPr>
          <w:rFonts w:ascii="Times New Roman" w:hAnsi="Times New Roman" w:cs="Times New Roman"/>
          <w:sz w:val="24"/>
          <w:szCs w:val="24"/>
        </w:rPr>
      </w:pPr>
      <w:r w:rsidRPr="0052413B">
        <w:rPr>
          <w:rFonts w:ascii="Times New Roman" w:hAnsi="Times New Roman" w:cs="Times New Roman"/>
          <w:sz w:val="24"/>
          <w:szCs w:val="24"/>
        </w:rPr>
        <w:t>(ФИО представителя заявителя)*</w:t>
      </w:r>
    </w:p>
    <w:p w:rsidR="00635512" w:rsidRPr="0052413B" w:rsidRDefault="00635512" w:rsidP="00635512">
      <w:pPr>
        <w:spacing w:after="0" w:line="240" w:lineRule="exact"/>
        <w:ind w:left="4111" w:right="139"/>
        <w:rPr>
          <w:rFonts w:ascii="Times New Roman" w:hAnsi="Times New Roman" w:cs="Times New Roman"/>
          <w:sz w:val="24"/>
          <w:szCs w:val="24"/>
        </w:rPr>
      </w:pPr>
      <w:r w:rsidRPr="0052413B">
        <w:rPr>
          <w:rFonts w:ascii="Times New Roman" w:hAnsi="Times New Roman" w:cs="Times New Roman"/>
          <w:sz w:val="24"/>
          <w:szCs w:val="24"/>
        </w:rPr>
        <w:t>адрес место жительства заявителя:_______________________________</w:t>
      </w:r>
    </w:p>
    <w:p w:rsidR="00635512" w:rsidRPr="0052413B" w:rsidRDefault="00635512" w:rsidP="00635512">
      <w:pPr>
        <w:spacing w:after="0" w:line="240" w:lineRule="exact"/>
        <w:ind w:left="4111" w:right="139"/>
        <w:rPr>
          <w:rFonts w:ascii="Times New Roman" w:hAnsi="Times New Roman" w:cs="Times New Roman"/>
          <w:sz w:val="24"/>
          <w:szCs w:val="24"/>
        </w:rPr>
      </w:pPr>
      <w:r w:rsidRPr="0052413B">
        <w:rPr>
          <w:rFonts w:ascii="Times New Roman" w:hAnsi="Times New Roman" w:cs="Times New Roman"/>
          <w:sz w:val="24"/>
          <w:szCs w:val="24"/>
        </w:rPr>
        <w:t>телефон: ________________________________</w:t>
      </w:r>
    </w:p>
    <w:p w:rsidR="00635512" w:rsidRPr="0052413B" w:rsidRDefault="00635512" w:rsidP="00635512">
      <w:pPr>
        <w:autoSpaceDE w:val="0"/>
        <w:autoSpaceDN w:val="0"/>
        <w:adjustRightInd w:val="0"/>
        <w:spacing w:after="0" w:line="240" w:lineRule="exact"/>
        <w:ind w:left="4111" w:right="139"/>
        <w:outlineLvl w:val="0"/>
        <w:rPr>
          <w:rFonts w:ascii="Times New Roman" w:hAnsi="Times New Roman" w:cs="Times New Roman"/>
          <w:sz w:val="24"/>
          <w:szCs w:val="24"/>
        </w:rPr>
      </w:pPr>
      <w:r w:rsidRPr="0052413B">
        <w:rPr>
          <w:rFonts w:ascii="Times New Roman" w:hAnsi="Times New Roman" w:cs="Times New Roman"/>
          <w:sz w:val="24"/>
          <w:szCs w:val="24"/>
        </w:rPr>
        <w:t>адрес электронной почты (при наличии):</w:t>
      </w:r>
    </w:p>
    <w:p w:rsidR="00635512" w:rsidRPr="0052413B" w:rsidRDefault="00635512" w:rsidP="00635512">
      <w:pPr>
        <w:autoSpaceDE w:val="0"/>
        <w:autoSpaceDN w:val="0"/>
        <w:adjustRightInd w:val="0"/>
        <w:spacing w:after="0" w:line="240" w:lineRule="exact"/>
        <w:ind w:left="4111" w:right="139"/>
        <w:rPr>
          <w:rFonts w:ascii="Times New Roman" w:hAnsi="Times New Roman" w:cs="Times New Roman"/>
          <w:sz w:val="24"/>
          <w:szCs w:val="24"/>
        </w:rPr>
      </w:pPr>
      <w:r w:rsidRPr="0052413B">
        <w:rPr>
          <w:rFonts w:ascii="Times New Roman" w:hAnsi="Times New Roman" w:cs="Times New Roman"/>
          <w:sz w:val="24"/>
          <w:szCs w:val="24"/>
        </w:rPr>
        <w:t>_______________________________________</w:t>
      </w:r>
    </w:p>
    <w:p w:rsidR="00635512" w:rsidRPr="0052413B" w:rsidRDefault="00635512" w:rsidP="00635512">
      <w:pPr>
        <w:autoSpaceDE w:val="0"/>
        <w:autoSpaceDN w:val="0"/>
        <w:adjustRightInd w:val="0"/>
        <w:spacing w:after="0" w:line="240" w:lineRule="exact"/>
        <w:ind w:left="4111" w:right="139"/>
        <w:rPr>
          <w:rFonts w:ascii="Times New Roman" w:hAnsi="Times New Roman" w:cs="Times New Roman"/>
          <w:sz w:val="24"/>
          <w:szCs w:val="24"/>
        </w:rPr>
      </w:pPr>
    </w:p>
    <w:p w:rsidR="00635512" w:rsidRPr="0052413B" w:rsidRDefault="00635512" w:rsidP="00635512">
      <w:pPr>
        <w:keepNext/>
        <w:autoSpaceDE w:val="0"/>
        <w:autoSpaceDN w:val="0"/>
        <w:adjustRightInd w:val="0"/>
        <w:spacing w:after="0" w:line="240" w:lineRule="exact"/>
        <w:ind w:right="139"/>
        <w:jc w:val="center"/>
        <w:outlineLvl w:val="0"/>
        <w:rPr>
          <w:rFonts w:ascii="Times New Roman" w:hAnsi="Times New Roman" w:cs="Times New Roman"/>
          <w:sz w:val="24"/>
          <w:szCs w:val="24"/>
        </w:rPr>
      </w:pPr>
      <w:r w:rsidRPr="0052413B">
        <w:rPr>
          <w:rFonts w:ascii="Times New Roman" w:hAnsi="Times New Roman" w:cs="Times New Roman"/>
          <w:sz w:val="24"/>
          <w:szCs w:val="24"/>
        </w:rPr>
        <w:t>ЗАЯВЛЕНИЕ №_____</w:t>
      </w:r>
    </w:p>
    <w:p w:rsidR="00635512" w:rsidRPr="0052413B" w:rsidRDefault="00635512" w:rsidP="00635512">
      <w:pPr>
        <w:spacing w:after="0" w:line="240" w:lineRule="exact"/>
        <w:ind w:right="139" w:firstLine="567"/>
        <w:jc w:val="both"/>
        <w:rPr>
          <w:rFonts w:ascii="Times New Roman" w:hAnsi="Times New Roman" w:cs="Times New Roman"/>
          <w:sz w:val="24"/>
          <w:szCs w:val="24"/>
        </w:rPr>
      </w:pPr>
      <w:r w:rsidRPr="0052413B">
        <w:rPr>
          <w:rFonts w:ascii="Times New Roman" w:hAnsi="Times New Roman" w:cs="Times New Roman"/>
          <w:sz w:val="24"/>
          <w:szCs w:val="24"/>
        </w:rPr>
        <w:t>Я (мы) _________________________________________________________________.</w:t>
      </w:r>
    </w:p>
    <w:p w:rsidR="00635512" w:rsidRPr="0052413B" w:rsidRDefault="00635512" w:rsidP="00635512">
      <w:pPr>
        <w:spacing w:after="0" w:line="240" w:lineRule="exact"/>
        <w:ind w:right="139"/>
        <w:jc w:val="both"/>
        <w:rPr>
          <w:rFonts w:ascii="Times New Roman" w:hAnsi="Times New Roman" w:cs="Times New Roman"/>
          <w:sz w:val="24"/>
          <w:szCs w:val="24"/>
        </w:rPr>
      </w:pPr>
      <w:r w:rsidRPr="0052413B">
        <w:rPr>
          <w:rFonts w:ascii="Times New Roman" w:hAnsi="Times New Roman" w:cs="Times New Roman"/>
          <w:sz w:val="24"/>
          <w:szCs w:val="24"/>
        </w:rPr>
        <w:t>желаем приобрести в общую собственность, собственность одного из совместно проживающих лиц (нужное подчеркнуть) жилое помещение, расположенное по адресу: ____________________________________________________________________________.</w:t>
      </w:r>
    </w:p>
    <w:p w:rsidR="00635512" w:rsidRPr="0052413B" w:rsidRDefault="00635512" w:rsidP="00635512">
      <w:pPr>
        <w:spacing w:after="0" w:line="240" w:lineRule="exact"/>
        <w:ind w:right="139" w:firstLine="567"/>
        <w:rPr>
          <w:rFonts w:ascii="Times New Roman" w:hAnsi="Times New Roman" w:cs="Times New Roman"/>
          <w:sz w:val="24"/>
          <w:szCs w:val="24"/>
        </w:rPr>
      </w:pPr>
      <w:r w:rsidRPr="0052413B">
        <w:rPr>
          <w:rFonts w:ascii="Times New Roman" w:hAnsi="Times New Roman" w:cs="Times New Roman"/>
          <w:sz w:val="24"/>
          <w:szCs w:val="24"/>
        </w:rPr>
        <w:t>Состав семьи ___________ человек</w:t>
      </w:r>
    </w:p>
    <w:p w:rsidR="00635512" w:rsidRPr="0052413B" w:rsidRDefault="00635512" w:rsidP="00635512">
      <w:pPr>
        <w:spacing w:after="0" w:line="240" w:lineRule="exact"/>
        <w:ind w:right="139" w:firstLine="567"/>
        <w:rPr>
          <w:rFonts w:ascii="Times New Roman" w:hAnsi="Times New Roman" w:cs="Times New Roman"/>
          <w:sz w:val="24"/>
          <w:szCs w:val="24"/>
        </w:rPr>
      </w:pPr>
    </w:p>
    <w:p w:rsidR="00635512" w:rsidRPr="0052413B" w:rsidRDefault="00635512" w:rsidP="00635512">
      <w:pPr>
        <w:spacing w:after="0" w:line="240" w:lineRule="exact"/>
        <w:ind w:firstLine="567"/>
        <w:rPr>
          <w:rFonts w:ascii="Times New Roman" w:hAnsi="Times New Roman" w:cs="Times New Roman"/>
          <w:sz w:val="24"/>
          <w:szCs w:val="24"/>
        </w:rPr>
      </w:pPr>
      <w:r w:rsidRPr="0052413B">
        <w:rPr>
          <w:rFonts w:ascii="Times New Roman" w:hAnsi="Times New Roman" w:cs="Times New Roman"/>
          <w:sz w:val="24"/>
          <w:szCs w:val="24"/>
        </w:rPr>
        <w:t>Приватизация жилого помещения осуществляется с согласия имеющего право на приватизацию и отказавшегося от реализации своего права: _____________________________________________________________________________.</w:t>
      </w:r>
    </w:p>
    <w:tbl>
      <w:tblPr>
        <w:tblpPr w:leftFromText="180" w:rightFromText="180" w:vertAnchor="text" w:horzAnchor="margin" w:tblpXSpec="center" w:tblpY="32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701"/>
        <w:gridCol w:w="3293"/>
      </w:tblGrid>
      <w:tr w:rsidR="00635512" w:rsidRPr="0052413B" w:rsidTr="00186DF3">
        <w:tc>
          <w:tcPr>
            <w:tcW w:w="675" w:type="dxa"/>
          </w:tcPr>
          <w:p w:rsidR="00635512" w:rsidRPr="0052413B" w:rsidRDefault="00635512" w:rsidP="00635512">
            <w:pPr>
              <w:spacing w:after="0" w:line="240" w:lineRule="exact"/>
              <w:rPr>
                <w:rFonts w:ascii="Times New Roman" w:hAnsi="Times New Roman" w:cs="Times New Roman"/>
                <w:sz w:val="24"/>
                <w:szCs w:val="24"/>
              </w:rPr>
            </w:pPr>
            <w:r w:rsidRPr="0052413B">
              <w:rPr>
                <w:rFonts w:ascii="Times New Roman" w:hAnsi="Times New Roman" w:cs="Times New Roman"/>
                <w:sz w:val="24"/>
                <w:szCs w:val="24"/>
              </w:rPr>
              <w:t>№</w:t>
            </w:r>
          </w:p>
          <w:p w:rsidR="00635512" w:rsidRPr="0052413B" w:rsidRDefault="00635512" w:rsidP="00635512">
            <w:pPr>
              <w:spacing w:after="0" w:line="240" w:lineRule="exact"/>
              <w:rPr>
                <w:rFonts w:ascii="Times New Roman" w:hAnsi="Times New Roman" w:cs="Times New Roman"/>
                <w:sz w:val="24"/>
                <w:szCs w:val="24"/>
              </w:rPr>
            </w:pPr>
            <w:proofErr w:type="gramStart"/>
            <w:r w:rsidRPr="0052413B">
              <w:rPr>
                <w:rFonts w:ascii="Times New Roman" w:hAnsi="Times New Roman" w:cs="Times New Roman"/>
                <w:sz w:val="24"/>
                <w:szCs w:val="24"/>
              </w:rPr>
              <w:t>п</w:t>
            </w:r>
            <w:proofErr w:type="gramEnd"/>
            <w:r w:rsidRPr="0052413B">
              <w:rPr>
                <w:rFonts w:ascii="Times New Roman" w:hAnsi="Times New Roman" w:cs="Times New Roman"/>
                <w:sz w:val="24"/>
                <w:szCs w:val="24"/>
              </w:rPr>
              <w:t>/п</w:t>
            </w:r>
          </w:p>
        </w:tc>
        <w:tc>
          <w:tcPr>
            <w:tcW w:w="3828" w:type="dxa"/>
          </w:tcPr>
          <w:p w:rsidR="00635512" w:rsidRPr="0052413B" w:rsidRDefault="00635512" w:rsidP="00635512">
            <w:pPr>
              <w:spacing w:after="0" w:line="240" w:lineRule="exact"/>
              <w:ind w:firstLine="1"/>
              <w:jc w:val="center"/>
              <w:rPr>
                <w:rFonts w:ascii="Times New Roman" w:hAnsi="Times New Roman" w:cs="Times New Roman"/>
                <w:sz w:val="24"/>
                <w:szCs w:val="24"/>
              </w:rPr>
            </w:pPr>
            <w:r w:rsidRPr="0052413B">
              <w:rPr>
                <w:rFonts w:ascii="Times New Roman" w:hAnsi="Times New Roman" w:cs="Times New Roman"/>
                <w:sz w:val="24"/>
                <w:szCs w:val="24"/>
              </w:rPr>
              <w:t>Ф.И.О. (полностью)  с учетом лиц, временно отсутствующих, сохраняющих право на жилую площадь в соответствии с действующим законодательством</w:t>
            </w:r>
          </w:p>
        </w:tc>
        <w:tc>
          <w:tcPr>
            <w:tcW w:w="1701" w:type="dxa"/>
          </w:tcPr>
          <w:p w:rsidR="00635512" w:rsidRPr="0052413B" w:rsidRDefault="00635512" w:rsidP="00635512">
            <w:pPr>
              <w:spacing w:after="0" w:line="240" w:lineRule="exact"/>
              <w:ind w:firstLine="1"/>
              <w:jc w:val="center"/>
              <w:rPr>
                <w:rFonts w:ascii="Times New Roman" w:hAnsi="Times New Roman" w:cs="Times New Roman"/>
                <w:sz w:val="24"/>
                <w:szCs w:val="24"/>
              </w:rPr>
            </w:pPr>
            <w:r w:rsidRPr="0052413B">
              <w:rPr>
                <w:rFonts w:ascii="Times New Roman" w:hAnsi="Times New Roman" w:cs="Times New Roman"/>
                <w:sz w:val="24"/>
                <w:szCs w:val="24"/>
              </w:rPr>
              <w:t>Дата</w:t>
            </w:r>
          </w:p>
          <w:p w:rsidR="00635512" w:rsidRPr="0052413B" w:rsidRDefault="00635512" w:rsidP="00635512">
            <w:pPr>
              <w:spacing w:after="0" w:line="240" w:lineRule="exact"/>
              <w:ind w:firstLine="1"/>
              <w:jc w:val="center"/>
              <w:rPr>
                <w:rFonts w:ascii="Times New Roman" w:hAnsi="Times New Roman" w:cs="Times New Roman"/>
                <w:sz w:val="24"/>
                <w:szCs w:val="24"/>
              </w:rPr>
            </w:pPr>
            <w:r w:rsidRPr="0052413B">
              <w:rPr>
                <w:rFonts w:ascii="Times New Roman" w:hAnsi="Times New Roman" w:cs="Times New Roman"/>
                <w:sz w:val="24"/>
                <w:szCs w:val="24"/>
              </w:rPr>
              <w:t>Рождения</w:t>
            </w:r>
          </w:p>
        </w:tc>
        <w:tc>
          <w:tcPr>
            <w:tcW w:w="3293" w:type="dxa"/>
          </w:tcPr>
          <w:p w:rsidR="00635512" w:rsidRPr="0052413B" w:rsidRDefault="00635512" w:rsidP="00635512">
            <w:pPr>
              <w:spacing w:after="0" w:line="240" w:lineRule="exact"/>
              <w:jc w:val="center"/>
              <w:rPr>
                <w:rFonts w:ascii="Times New Roman" w:hAnsi="Times New Roman" w:cs="Times New Roman"/>
                <w:sz w:val="24"/>
                <w:szCs w:val="24"/>
              </w:rPr>
            </w:pPr>
            <w:r w:rsidRPr="0052413B">
              <w:rPr>
                <w:rFonts w:ascii="Times New Roman" w:hAnsi="Times New Roman" w:cs="Times New Roman"/>
                <w:sz w:val="24"/>
                <w:szCs w:val="24"/>
              </w:rPr>
              <w:t>Данные</w:t>
            </w:r>
          </w:p>
          <w:p w:rsidR="00635512" w:rsidRPr="0052413B" w:rsidRDefault="00635512" w:rsidP="00635512">
            <w:pPr>
              <w:spacing w:after="0" w:line="240" w:lineRule="exact"/>
              <w:jc w:val="center"/>
              <w:rPr>
                <w:rFonts w:ascii="Times New Roman" w:hAnsi="Times New Roman" w:cs="Times New Roman"/>
                <w:sz w:val="24"/>
                <w:szCs w:val="24"/>
              </w:rPr>
            </w:pPr>
            <w:r w:rsidRPr="0052413B">
              <w:rPr>
                <w:rFonts w:ascii="Times New Roman" w:hAnsi="Times New Roman" w:cs="Times New Roman"/>
                <w:sz w:val="24"/>
                <w:szCs w:val="24"/>
              </w:rPr>
              <w:t>паспорта, серия,</w:t>
            </w:r>
          </w:p>
          <w:p w:rsidR="00635512" w:rsidRPr="0052413B" w:rsidRDefault="00635512" w:rsidP="00635512">
            <w:pPr>
              <w:spacing w:after="0" w:line="240" w:lineRule="exact"/>
              <w:jc w:val="center"/>
              <w:rPr>
                <w:rFonts w:ascii="Times New Roman" w:hAnsi="Times New Roman" w:cs="Times New Roman"/>
                <w:sz w:val="24"/>
                <w:szCs w:val="24"/>
              </w:rPr>
            </w:pPr>
            <w:r w:rsidRPr="0052413B">
              <w:rPr>
                <w:rFonts w:ascii="Times New Roman" w:hAnsi="Times New Roman" w:cs="Times New Roman"/>
                <w:sz w:val="24"/>
                <w:szCs w:val="24"/>
              </w:rPr>
              <w:t>номер, кем и</w:t>
            </w:r>
          </w:p>
          <w:p w:rsidR="00635512" w:rsidRPr="0052413B" w:rsidRDefault="00635512" w:rsidP="00635512">
            <w:pPr>
              <w:spacing w:after="0" w:line="240" w:lineRule="exact"/>
              <w:jc w:val="center"/>
              <w:rPr>
                <w:rFonts w:ascii="Times New Roman" w:hAnsi="Times New Roman" w:cs="Times New Roman"/>
                <w:sz w:val="24"/>
                <w:szCs w:val="24"/>
              </w:rPr>
            </w:pPr>
            <w:r w:rsidRPr="0052413B">
              <w:rPr>
                <w:rFonts w:ascii="Times New Roman" w:hAnsi="Times New Roman" w:cs="Times New Roman"/>
                <w:sz w:val="24"/>
                <w:szCs w:val="24"/>
              </w:rPr>
              <w:t>когда выдан</w:t>
            </w:r>
          </w:p>
          <w:p w:rsidR="00635512" w:rsidRPr="0052413B" w:rsidRDefault="00635512" w:rsidP="00635512">
            <w:pPr>
              <w:spacing w:after="0" w:line="240" w:lineRule="exact"/>
              <w:jc w:val="center"/>
              <w:rPr>
                <w:rFonts w:ascii="Times New Roman" w:hAnsi="Times New Roman" w:cs="Times New Roman"/>
                <w:sz w:val="24"/>
                <w:szCs w:val="24"/>
              </w:rPr>
            </w:pPr>
          </w:p>
        </w:tc>
      </w:tr>
      <w:tr w:rsidR="00635512" w:rsidRPr="0052413B" w:rsidTr="00186DF3">
        <w:tc>
          <w:tcPr>
            <w:tcW w:w="675"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3828"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1701"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3293"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r>
      <w:tr w:rsidR="00635512" w:rsidRPr="0052413B" w:rsidTr="00186DF3">
        <w:tc>
          <w:tcPr>
            <w:tcW w:w="675"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3828"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1701"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3293"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r>
      <w:tr w:rsidR="00635512" w:rsidRPr="0052413B" w:rsidTr="00186DF3">
        <w:tc>
          <w:tcPr>
            <w:tcW w:w="675"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3828"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1701"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3293"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r>
      <w:tr w:rsidR="00635512" w:rsidRPr="0052413B" w:rsidTr="00186DF3">
        <w:tc>
          <w:tcPr>
            <w:tcW w:w="675"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3828"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1701"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3293"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r>
      <w:tr w:rsidR="00635512" w:rsidRPr="0052413B" w:rsidTr="00186DF3">
        <w:tc>
          <w:tcPr>
            <w:tcW w:w="675"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3828"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1701"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c>
          <w:tcPr>
            <w:tcW w:w="3293" w:type="dxa"/>
          </w:tcPr>
          <w:p w:rsidR="00635512" w:rsidRPr="0052413B" w:rsidRDefault="00635512" w:rsidP="00635512">
            <w:pPr>
              <w:spacing w:after="0" w:line="240" w:lineRule="exact"/>
              <w:ind w:firstLine="141"/>
              <w:jc w:val="both"/>
              <w:rPr>
                <w:rFonts w:ascii="Times New Roman" w:hAnsi="Times New Roman" w:cs="Times New Roman"/>
                <w:sz w:val="24"/>
                <w:szCs w:val="24"/>
              </w:rPr>
            </w:pPr>
          </w:p>
        </w:tc>
      </w:tr>
    </w:tbl>
    <w:p w:rsidR="00635512" w:rsidRPr="0052413B" w:rsidRDefault="00635512" w:rsidP="00635512">
      <w:pPr>
        <w:spacing w:after="0" w:line="240" w:lineRule="exact"/>
        <w:jc w:val="both"/>
        <w:rPr>
          <w:rFonts w:ascii="Times New Roman" w:hAnsi="Times New Roman" w:cs="Times New Roman"/>
          <w:sz w:val="24"/>
          <w:szCs w:val="24"/>
        </w:rPr>
      </w:pPr>
    </w:p>
    <w:p w:rsidR="00635512" w:rsidRPr="0052413B" w:rsidRDefault="00635512" w:rsidP="00635512">
      <w:pPr>
        <w:spacing w:after="0" w:line="240" w:lineRule="exact"/>
        <w:jc w:val="both"/>
        <w:rPr>
          <w:rFonts w:ascii="Times New Roman" w:hAnsi="Times New Roman" w:cs="Times New Roman"/>
          <w:sz w:val="24"/>
          <w:szCs w:val="24"/>
        </w:rPr>
      </w:pPr>
    </w:p>
    <w:p w:rsidR="00635512" w:rsidRPr="0052413B" w:rsidRDefault="00635512" w:rsidP="00635512">
      <w:pPr>
        <w:spacing w:after="0" w:line="240" w:lineRule="exact"/>
        <w:jc w:val="both"/>
        <w:rPr>
          <w:rFonts w:ascii="Times New Roman" w:hAnsi="Times New Roman" w:cs="Times New Roman"/>
          <w:sz w:val="24"/>
          <w:szCs w:val="24"/>
        </w:rPr>
      </w:pPr>
      <w:r w:rsidRPr="0052413B">
        <w:rPr>
          <w:rFonts w:ascii="Times New Roman" w:hAnsi="Times New Roman" w:cs="Times New Roman"/>
          <w:sz w:val="24"/>
          <w:szCs w:val="24"/>
        </w:rPr>
        <w:t xml:space="preserve">Договор социального найма № _______ </w:t>
      </w:r>
      <w:proofErr w:type="gramStart"/>
      <w:r w:rsidRPr="0052413B">
        <w:rPr>
          <w:rFonts w:ascii="Times New Roman" w:hAnsi="Times New Roman" w:cs="Times New Roman"/>
          <w:sz w:val="24"/>
          <w:szCs w:val="24"/>
        </w:rPr>
        <w:t>от</w:t>
      </w:r>
      <w:proofErr w:type="gramEnd"/>
      <w:r w:rsidRPr="0052413B">
        <w:rPr>
          <w:rFonts w:ascii="Times New Roman" w:hAnsi="Times New Roman" w:cs="Times New Roman"/>
          <w:sz w:val="24"/>
          <w:szCs w:val="24"/>
        </w:rPr>
        <w:t xml:space="preserve"> ________________, выдан________________________________________________________________________.</w:t>
      </w:r>
    </w:p>
    <w:p w:rsidR="00635512" w:rsidRPr="0052413B" w:rsidRDefault="00635512" w:rsidP="00635512">
      <w:pPr>
        <w:spacing w:after="0" w:line="240" w:lineRule="exact"/>
        <w:jc w:val="both"/>
        <w:rPr>
          <w:rFonts w:ascii="Times New Roman" w:hAnsi="Times New Roman" w:cs="Times New Roman"/>
          <w:sz w:val="24"/>
          <w:szCs w:val="24"/>
        </w:rPr>
      </w:pPr>
    </w:p>
    <w:p w:rsidR="00635512" w:rsidRPr="0052413B" w:rsidRDefault="00635512" w:rsidP="00635512">
      <w:pPr>
        <w:spacing w:after="0" w:line="240" w:lineRule="exact"/>
        <w:jc w:val="both"/>
        <w:rPr>
          <w:rFonts w:ascii="Times New Roman" w:hAnsi="Times New Roman" w:cs="Times New Roman"/>
          <w:sz w:val="24"/>
          <w:szCs w:val="24"/>
        </w:rPr>
      </w:pPr>
      <w:r w:rsidRPr="0052413B">
        <w:rPr>
          <w:rFonts w:ascii="Times New Roman" w:hAnsi="Times New Roman" w:cs="Times New Roman"/>
          <w:sz w:val="24"/>
          <w:szCs w:val="24"/>
        </w:rPr>
        <w:t>Подписи заявителей: ______________________________</w:t>
      </w:r>
    </w:p>
    <w:p w:rsidR="00635512" w:rsidRPr="0052413B" w:rsidRDefault="00635512" w:rsidP="00635512">
      <w:pPr>
        <w:spacing w:after="0" w:line="240" w:lineRule="exact"/>
        <w:jc w:val="center"/>
        <w:rPr>
          <w:rFonts w:ascii="Times New Roman" w:hAnsi="Times New Roman" w:cs="Times New Roman"/>
          <w:sz w:val="24"/>
          <w:szCs w:val="24"/>
        </w:rPr>
      </w:pPr>
      <w:r w:rsidRPr="0052413B">
        <w:rPr>
          <w:rFonts w:ascii="Times New Roman" w:hAnsi="Times New Roman" w:cs="Times New Roman"/>
          <w:sz w:val="24"/>
          <w:szCs w:val="24"/>
        </w:rPr>
        <w:t>(Ф.И.О. подпись)</w:t>
      </w:r>
    </w:p>
    <w:p w:rsidR="00635512" w:rsidRPr="0052413B" w:rsidRDefault="00635512" w:rsidP="00635512">
      <w:pPr>
        <w:spacing w:after="0" w:line="240" w:lineRule="exact"/>
        <w:jc w:val="both"/>
        <w:rPr>
          <w:rFonts w:ascii="Times New Roman" w:hAnsi="Times New Roman" w:cs="Times New Roman"/>
          <w:sz w:val="24"/>
          <w:szCs w:val="24"/>
        </w:rPr>
      </w:pPr>
      <w:r w:rsidRPr="0052413B">
        <w:rPr>
          <w:rFonts w:ascii="Times New Roman" w:hAnsi="Times New Roman" w:cs="Times New Roman"/>
          <w:sz w:val="24"/>
          <w:szCs w:val="24"/>
        </w:rPr>
        <w:t xml:space="preserve">                                   </w:t>
      </w:r>
    </w:p>
    <w:p w:rsidR="00635512" w:rsidRPr="0052413B" w:rsidRDefault="00635512" w:rsidP="00635512">
      <w:pPr>
        <w:autoSpaceDE w:val="0"/>
        <w:autoSpaceDN w:val="0"/>
        <w:adjustRightInd w:val="0"/>
        <w:spacing w:after="0" w:line="240" w:lineRule="auto"/>
        <w:outlineLvl w:val="1"/>
      </w:pPr>
    </w:p>
    <w:p w:rsidR="00635512" w:rsidRPr="0052413B" w:rsidRDefault="00635512" w:rsidP="00635512">
      <w:pPr>
        <w:autoSpaceDE w:val="0"/>
        <w:autoSpaceDN w:val="0"/>
        <w:adjustRightInd w:val="0"/>
        <w:spacing w:after="0" w:line="240" w:lineRule="auto"/>
        <w:ind w:left="6521"/>
        <w:outlineLvl w:val="1"/>
        <w:rPr>
          <w:rFonts w:ascii="Times New Roman" w:hAnsi="Times New Roman"/>
          <w:sz w:val="28"/>
          <w:szCs w:val="28"/>
        </w:rPr>
      </w:pPr>
    </w:p>
    <w:p w:rsidR="00031BD0" w:rsidRPr="0052413B" w:rsidRDefault="00031BD0" w:rsidP="00031BD0">
      <w:pPr>
        <w:autoSpaceDE w:val="0"/>
        <w:autoSpaceDN w:val="0"/>
        <w:adjustRightInd w:val="0"/>
        <w:spacing w:after="0" w:line="240" w:lineRule="auto"/>
        <w:ind w:firstLine="540"/>
        <w:jc w:val="both"/>
        <w:rPr>
          <w:rFonts w:cs="Calibri"/>
        </w:rPr>
      </w:pPr>
    </w:p>
    <w:p w:rsidR="00635512" w:rsidRPr="0052413B" w:rsidRDefault="00031BD0" w:rsidP="00635512">
      <w:pPr>
        <w:spacing w:after="0" w:line="240" w:lineRule="auto"/>
        <w:ind w:left="6096"/>
        <w:jc w:val="right"/>
        <w:rPr>
          <w:rFonts w:ascii="Times New Roman" w:eastAsia="Times New Roman" w:hAnsi="Times New Roman" w:cs="Times New Roman"/>
          <w:sz w:val="24"/>
          <w:szCs w:val="24"/>
        </w:rPr>
      </w:pPr>
      <w:r w:rsidRPr="0052413B">
        <w:t xml:space="preserve">                                               </w:t>
      </w:r>
      <w:r w:rsidR="00635512" w:rsidRPr="0052413B">
        <w:rPr>
          <w:rFonts w:ascii="Times New Roman" w:eastAsia="Times New Roman" w:hAnsi="Times New Roman" w:cs="Times New Roman"/>
          <w:sz w:val="24"/>
          <w:szCs w:val="24"/>
        </w:rPr>
        <w:t>ПРИЛОЖЕНИЕ № 2</w:t>
      </w:r>
    </w:p>
    <w:p w:rsidR="00635512" w:rsidRPr="0052413B" w:rsidRDefault="00635512" w:rsidP="00635512">
      <w:pPr>
        <w:spacing w:after="0" w:line="240" w:lineRule="auto"/>
        <w:ind w:left="6096"/>
        <w:jc w:val="right"/>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к административному регламенту</w:t>
      </w:r>
    </w:p>
    <w:p w:rsidR="00031BD0" w:rsidRPr="0052413B" w:rsidRDefault="00635512" w:rsidP="00635512">
      <w:pPr>
        <w:pStyle w:val="ConsPlusNonformat0"/>
        <w:widowControl/>
        <w:ind w:left="6096"/>
        <w:jc w:val="right"/>
      </w:pPr>
      <w:r w:rsidRPr="0052413B">
        <w:rPr>
          <w:rFonts w:ascii="Times New Roman" w:hAnsi="Times New Roman" w:cs="Times New Roman"/>
          <w:sz w:val="24"/>
          <w:szCs w:val="24"/>
        </w:rPr>
        <w:t>предоставления муниципальной услуги «Передача жилых помещений в собственность граждан».</w:t>
      </w:r>
    </w:p>
    <w:p w:rsidR="00031BD0" w:rsidRPr="0052413B" w:rsidRDefault="00031BD0" w:rsidP="00031BD0">
      <w:pPr>
        <w:pStyle w:val="ConsPlusNonformat0"/>
        <w:widowControl/>
      </w:pPr>
    </w:p>
    <w:p w:rsidR="008972C6" w:rsidRPr="0052413B" w:rsidRDefault="008972C6" w:rsidP="00635512">
      <w:pPr>
        <w:spacing w:after="0" w:line="240" w:lineRule="auto"/>
        <w:ind w:firstLine="567"/>
        <w:jc w:val="right"/>
        <w:rPr>
          <w:rFonts w:ascii="Arial" w:eastAsia="Times New Roman" w:hAnsi="Arial" w:cs="Arial"/>
          <w:sz w:val="24"/>
          <w:szCs w:val="24"/>
        </w:rPr>
      </w:pPr>
      <w:r w:rsidRPr="0052413B">
        <w:rPr>
          <w:rFonts w:ascii="Arial" w:eastAsia="Times New Roman" w:hAnsi="Arial" w:cs="Arial"/>
          <w:sz w:val="24"/>
          <w:szCs w:val="24"/>
        </w:rPr>
        <w:br w:type="textWrapping" w:clear="all"/>
      </w:r>
    </w:p>
    <w:p w:rsidR="008972C6" w:rsidRPr="0052413B" w:rsidRDefault="008972C6" w:rsidP="008972C6">
      <w:pPr>
        <w:spacing w:after="0" w:line="240" w:lineRule="auto"/>
        <w:ind w:firstLine="567"/>
        <w:jc w:val="both"/>
        <w:rPr>
          <w:rFonts w:ascii="Arial" w:eastAsia="Times New Roman" w:hAnsi="Arial" w:cs="Arial"/>
          <w:sz w:val="24"/>
          <w:szCs w:val="24"/>
        </w:rPr>
      </w:pPr>
      <w:r w:rsidRPr="0052413B">
        <w:rPr>
          <w:rFonts w:ascii="Arial" w:eastAsia="Times New Roman" w:hAnsi="Arial" w:cs="Arial"/>
          <w:sz w:val="24"/>
          <w:szCs w:val="24"/>
        </w:rPr>
        <w:t> </w:t>
      </w:r>
    </w:p>
    <w:p w:rsidR="008972C6" w:rsidRPr="0052413B" w:rsidRDefault="008972C6" w:rsidP="008972C6">
      <w:pPr>
        <w:spacing w:after="0" w:line="240" w:lineRule="auto"/>
        <w:ind w:firstLine="567"/>
        <w:jc w:val="center"/>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БЛОК-СХЕМА</w:t>
      </w:r>
    </w:p>
    <w:p w:rsidR="008972C6" w:rsidRPr="0052413B" w:rsidRDefault="008972C6" w:rsidP="008972C6">
      <w:pPr>
        <w:spacing w:after="0" w:line="240" w:lineRule="auto"/>
        <w:ind w:firstLine="567"/>
        <w:jc w:val="center"/>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предоставления муниципальной услуги</w:t>
      </w:r>
    </w:p>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3228"/>
        <w:gridCol w:w="3101"/>
        <w:gridCol w:w="3242"/>
      </w:tblGrid>
      <w:tr w:rsidR="008972C6" w:rsidRPr="0052413B" w:rsidTr="008972C6">
        <w:tc>
          <w:tcPr>
            <w:tcW w:w="1013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p>
        </w:tc>
      </w:tr>
      <w:tr w:rsidR="008972C6" w:rsidRPr="0052413B" w:rsidTr="008972C6">
        <w:tc>
          <w:tcPr>
            <w:tcW w:w="3379" w:type="dxa"/>
            <w:tcBorders>
              <w:bottom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 </w:t>
            </w:r>
          </w:p>
        </w:tc>
        <w:tc>
          <w:tcPr>
            <w:tcW w:w="3379" w:type="dxa"/>
            <w:tcBorders>
              <w:bottom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p>
        </w:tc>
        <w:tc>
          <w:tcPr>
            <w:tcW w:w="3379" w:type="dxa"/>
            <w:tcBorders>
              <w:bottom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 </w:t>
            </w:r>
          </w:p>
        </w:tc>
      </w:tr>
      <w:tr w:rsidR="008972C6" w:rsidRPr="0052413B" w:rsidTr="008972C6">
        <w:tc>
          <w:tcPr>
            <w:tcW w:w="10137" w:type="dxa"/>
            <w:gridSpan w:val="3"/>
            <w:tcBorders>
              <w:left w:val="single" w:sz="8" w:space="0" w:color="000000"/>
              <w:bottom w:val="single" w:sz="8" w:space="0" w:color="000000"/>
              <w:right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709"/>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Проверка сведений, представленных заявителем</w:t>
            </w:r>
          </w:p>
        </w:tc>
      </w:tr>
      <w:tr w:rsidR="008972C6" w:rsidRPr="0052413B" w:rsidTr="008972C6">
        <w:tc>
          <w:tcPr>
            <w:tcW w:w="3379" w:type="dxa"/>
            <w:tcBorders>
              <w:bottom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 </w:t>
            </w:r>
          </w:p>
        </w:tc>
        <w:tc>
          <w:tcPr>
            <w:tcW w:w="3379" w:type="dxa"/>
            <w:tcBorders>
              <w:bottom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p>
        </w:tc>
        <w:tc>
          <w:tcPr>
            <w:tcW w:w="3379" w:type="dxa"/>
            <w:tcBorders>
              <w:bottom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 </w:t>
            </w:r>
          </w:p>
        </w:tc>
      </w:tr>
      <w:tr w:rsidR="008972C6" w:rsidRPr="0052413B" w:rsidTr="008972C6">
        <w:tc>
          <w:tcPr>
            <w:tcW w:w="10137" w:type="dxa"/>
            <w:gridSpan w:val="3"/>
            <w:tcBorders>
              <w:left w:val="single" w:sz="8" w:space="0" w:color="000000"/>
              <w:bottom w:val="single" w:sz="8" w:space="0" w:color="000000"/>
              <w:right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Принятие решения о предоставлении муниципальной услуги</w:t>
            </w:r>
          </w:p>
        </w:tc>
      </w:tr>
      <w:tr w:rsidR="008972C6" w:rsidRPr="0052413B" w:rsidTr="008972C6">
        <w:tc>
          <w:tcPr>
            <w:tcW w:w="3379" w:type="dxa"/>
            <w:tcBorders>
              <w:bottom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p>
        </w:tc>
        <w:tc>
          <w:tcPr>
            <w:tcW w:w="3379" w:type="dxa"/>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 </w:t>
            </w:r>
          </w:p>
        </w:tc>
        <w:tc>
          <w:tcPr>
            <w:tcW w:w="3379" w:type="dxa"/>
            <w:tcBorders>
              <w:bottom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p>
        </w:tc>
      </w:tr>
      <w:tr w:rsidR="008972C6" w:rsidRPr="0052413B" w:rsidTr="008972C6">
        <w:tc>
          <w:tcPr>
            <w:tcW w:w="3379"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Договор передачи жилого помещения в собственность</w:t>
            </w:r>
          </w:p>
        </w:tc>
        <w:tc>
          <w:tcPr>
            <w:tcW w:w="3379" w:type="dxa"/>
            <w:tcBorders>
              <w:right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 </w:t>
            </w:r>
          </w:p>
        </w:tc>
        <w:tc>
          <w:tcPr>
            <w:tcW w:w="3379" w:type="dxa"/>
            <w:tcBorders>
              <w:bottom w:val="single" w:sz="8" w:space="0" w:color="000000"/>
              <w:right w:val="single" w:sz="8" w:space="0" w:color="000000"/>
            </w:tcBorders>
            <w:tcMar>
              <w:top w:w="0" w:type="dxa"/>
              <w:left w:w="108" w:type="dxa"/>
              <w:bottom w:w="0" w:type="dxa"/>
              <w:right w:w="108" w:type="dxa"/>
            </w:tcMar>
            <w:hideMark/>
          </w:tcPr>
          <w:p w:rsidR="008972C6" w:rsidRPr="0052413B" w:rsidRDefault="008972C6" w:rsidP="008972C6">
            <w:pPr>
              <w:spacing w:after="0" w:line="240" w:lineRule="auto"/>
              <w:ind w:firstLine="567"/>
              <w:jc w:val="both"/>
              <w:rPr>
                <w:rFonts w:ascii="Times New Roman" w:eastAsia="Times New Roman" w:hAnsi="Times New Roman" w:cs="Times New Roman"/>
                <w:sz w:val="24"/>
                <w:szCs w:val="24"/>
              </w:rPr>
            </w:pPr>
            <w:r w:rsidRPr="0052413B">
              <w:rPr>
                <w:rFonts w:ascii="Times New Roman" w:eastAsia="Times New Roman" w:hAnsi="Times New Roman" w:cs="Times New Roman"/>
                <w:sz w:val="24"/>
                <w:szCs w:val="24"/>
              </w:rPr>
              <w:t>Отказ в предоставлении муниципальной услуги</w:t>
            </w:r>
          </w:p>
        </w:tc>
      </w:tr>
    </w:tbl>
    <w:p w:rsidR="008972C6" w:rsidRPr="0052413B" w:rsidRDefault="008972C6" w:rsidP="008972C6">
      <w:pPr>
        <w:spacing w:after="0" w:line="240" w:lineRule="auto"/>
        <w:ind w:firstLine="567"/>
        <w:jc w:val="both"/>
        <w:rPr>
          <w:rFonts w:ascii="Arial" w:eastAsia="Times New Roman" w:hAnsi="Arial" w:cs="Arial"/>
          <w:sz w:val="24"/>
          <w:szCs w:val="24"/>
        </w:rPr>
      </w:pPr>
      <w:r w:rsidRPr="0052413B">
        <w:rPr>
          <w:rFonts w:ascii="Arial" w:eastAsia="Times New Roman" w:hAnsi="Arial" w:cs="Arial"/>
          <w:sz w:val="24"/>
          <w:szCs w:val="24"/>
        </w:rPr>
        <w:t> </w:t>
      </w:r>
    </w:p>
    <w:p w:rsidR="00AB7E22" w:rsidRPr="0052413B" w:rsidRDefault="00AB7E22" w:rsidP="00AB7E22">
      <w:pPr>
        <w:spacing w:after="0" w:line="240" w:lineRule="auto"/>
        <w:ind w:firstLine="709"/>
        <w:jc w:val="both"/>
        <w:rPr>
          <w:rFonts w:ascii="Arial" w:eastAsia="Times New Roman" w:hAnsi="Arial" w:cs="Arial"/>
          <w:sz w:val="24"/>
          <w:szCs w:val="24"/>
        </w:rPr>
      </w:pPr>
      <w:r w:rsidRPr="0052413B">
        <w:rPr>
          <w:rFonts w:ascii="Arial" w:eastAsia="Times New Roman" w:hAnsi="Arial" w:cs="Arial"/>
          <w:sz w:val="24"/>
          <w:szCs w:val="24"/>
        </w:rPr>
        <w:t> </w:t>
      </w:r>
    </w:p>
    <w:p w:rsidR="00AB7E22" w:rsidRPr="0052413B" w:rsidRDefault="00AB7E22" w:rsidP="00AB7E22">
      <w:pPr>
        <w:spacing w:after="0" w:line="240" w:lineRule="auto"/>
        <w:ind w:firstLine="709"/>
        <w:jc w:val="both"/>
        <w:rPr>
          <w:rFonts w:ascii="Times New Roman" w:eastAsia="Times New Roman" w:hAnsi="Times New Roman" w:cs="Times New Roman"/>
          <w:sz w:val="28"/>
          <w:szCs w:val="28"/>
        </w:rPr>
      </w:pPr>
    </w:p>
    <w:sectPr w:rsidR="00AB7E22" w:rsidRPr="0052413B" w:rsidSect="00362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22"/>
    <w:rsid w:val="0002391B"/>
    <w:rsid w:val="000316C3"/>
    <w:rsid w:val="00031BD0"/>
    <w:rsid w:val="0004264B"/>
    <w:rsid w:val="000436FC"/>
    <w:rsid w:val="000536CD"/>
    <w:rsid w:val="000875BA"/>
    <w:rsid w:val="000B3FDC"/>
    <w:rsid w:val="000C6607"/>
    <w:rsid w:val="000F5FDB"/>
    <w:rsid w:val="001B1654"/>
    <w:rsid w:val="001E5FEE"/>
    <w:rsid w:val="00201EE5"/>
    <w:rsid w:val="00283BDF"/>
    <w:rsid w:val="002C064B"/>
    <w:rsid w:val="002C3442"/>
    <w:rsid w:val="002E2BB3"/>
    <w:rsid w:val="002E6FB3"/>
    <w:rsid w:val="0036268E"/>
    <w:rsid w:val="00396684"/>
    <w:rsid w:val="003F4E48"/>
    <w:rsid w:val="00400F09"/>
    <w:rsid w:val="00476C69"/>
    <w:rsid w:val="004A7D13"/>
    <w:rsid w:val="004B2369"/>
    <w:rsid w:val="00504814"/>
    <w:rsid w:val="00507A8F"/>
    <w:rsid w:val="0052413B"/>
    <w:rsid w:val="005435BB"/>
    <w:rsid w:val="005A5B8C"/>
    <w:rsid w:val="005E702B"/>
    <w:rsid w:val="00603B98"/>
    <w:rsid w:val="00635512"/>
    <w:rsid w:val="006947C9"/>
    <w:rsid w:val="00740A77"/>
    <w:rsid w:val="007731D0"/>
    <w:rsid w:val="00773509"/>
    <w:rsid w:val="00792B14"/>
    <w:rsid w:val="00794732"/>
    <w:rsid w:val="00846A63"/>
    <w:rsid w:val="008972C6"/>
    <w:rsid w:val="008A0D1E"/>
    <w:rsid w:val="0092601B"/>
    <w:rsid w:val="009339F3"/>
    <w:rsid w:val="00A16A14"/>
    <w:rsid w:val="00AB7E22"/>
    <w:rsid w:val="00B218D5"/>
    <w:rsid w:val="00B508D1"/>
    <w:rsid w:val="00B55494"/>
    <w:rsid w:val="00B81B1E"/>
    <w:rsid w:val="00B94DAF"/>
    <w:rsid w:val="00BB5EB8"/>
    <w:rsid w:val="00C007AA"/>
    <w:rsid w:val="00C62E79"/>
    <w:rsid w:val="00CB6592"/>
    <w:rsid w:val="00E874ED"/>
    <w:rsid w:val="00EA7366"/>
    <w:rsid w:val="00F20326"/>
    <w:rsid w:val="00F22D95"/>
    <w:rsid w:val="00F9341F"/>
    <w:rsid w:val="00F97973"/>
    <w:rsid w:val="00FB76F4"/>
    <w:rsid w:val="00FC42F8"/>
    <w:rsid w:val="00FC744A"/>
    <w:rsid w:val="00FD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B7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E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7E22"/>
    <w:rPr>
      <w:rFonts w:ascii="Times New Roman" w:eastAsia="Times New Roman" w:hAnsi="Times New Roman" w:cs="Times New Roman"/>
      <w:b/>
      <w:bCs/>
      <w:sz w:val="36"/>
      <w:szCs w:val="36"/>
      <w:lang w:eastAsia="ru-RU"/>
    </w:rPr>
  </w:style>
  <w:style w:type="paragraph" w:customStyle="1" w:styleId="11">
    <w:name w:val="Верхний колонтитул1"/>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азвание1"/>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B7E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B7E22"/>
    <w:rPr>
      <w:color w:val="0000FF"/>
      <w:u w:val="single"/>
    </w:rPr>
  </w:style>
  <w:style w:type="character" w:styleId="a5">
    <w:name w:val="FollowedHyperlink"/>
    <w:basedOn w:val="a0"/>
    <w:uiPriority w:val="99"/>
    <w:semiHidden/>
    <w:unhideWhenUsed/>
    <w:rsid w:val="00AB7E22"/>
    <w:rPr>
      <w:color w:val="800080"/>
      <w:u w:val="single"/>
    </w:rPr>
  </w:style>
  <w:style w:type="character" w:customStyle="1" w:styleId="13">
    <w:name w:val="Гиперссылка1"/>
    <w:basedOn w:val="a0"/>
    <w:rsid w:val="00AB7E22"/>
  </w:style>
  <w:style w:type="paragraph" w:customStyle="1" w:styleId="consplusnormal">
    <w:name w:val="consplusnormal"/>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Подзаголовок1"/>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AB7E22"/>
  </w:style>
  <w:style w:type="paragraph" w:styleId="a6">
    <w:name w:val="List Paragraph"/>
    <w:basedOn w:val="a"/>
    <w:uiPriority w:val="34"/>
    <w:qFormat/>
    <w:rsid w:val="00AB7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8"/>
    <w:uiPriority w:val="99"/>
    <w:rsid w:val="00AB7E22"/>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AB7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a"/>
    <w:uiPriority w:val="99"/>
    <w:semiHidden/>
    <w:rsid w:val="00AB7E22"/>
    <w:rPr>
      <w:rFonts w:ascii="Times New Roman" w:eastAsia="Times New Roman" w:hAnsi="Times New Roman" w:cs="Times New Roman"/>
      <w:sz w:val="24"/>
      <w:szCs w:val="24"/>
      <w:lang w:eastAsia="ru-RU"/>
    </w:rPr>
  </w:style>
  <w:style w:type="paragraph" w:styleId="aa">
    <w:name w:val="Body Text"/>
    <w:basedOn w:val="a"/>
    <w:link w:val="a9"/>
    <w:uiPriority w:val="99"/>
    <w:semiHidden/>
    <w:unhideWhenUsed/>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uiPriority w:val="99"/>
    <w:rsid w:val="00031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0">
    <w:name w:val="ConsPlusCell"/>
    <w:uiPriority w:val="99"/>
    <w:rsid w:val="00031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0">
    <w:name w:val="ConsPlusTitle"/>
    <w:uiPriority w:val="99"/>
    <w:rsid w:val="006947C9"/>
    <w:pPr>
      <w:widowControl w:val="0"/>
      <w:autoSpaceDE w:val="0"/>
      <w:autoSpaceDN w:val="0"/>
      <w:adjustRightInd w:val="0"/>
      <w:spacing w:after="0" w:line="240" w:lineRule="auto"/>
    </w:pPr>
    <w:rPr>
      <w:rFonts w:ascii="Calibri" w:eastAsia="Times New Roman" w:hAnsi="Calibri" w:cs="Calibri"/>
      <w:b/>
      <w:bCs/>
    </w:rPr>
  </w:style>
  <w:style w:type="paragraph" w:styleId="ab">
    <w:name w:val="Balloon Text"/>
    <w:basedOn w:val="a"/>
    <w:link w:val="ac"/>
    <w:uiPriority w:val="99"/>
    <w:semiHidden/>
    <w:unhideWhenUsed/>
    <w:rsid w:val="000536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3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B7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E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7E22"/>
    <w:rPr>
      <w:rFonts w:ascii="Times New Roman" w:eastAsia="Times New Roman" w:hAnsi="Times New Roman" w:cs="Times New Roman"/>
      <w:b/>
      <w:bCs/>
      <w:sz w:val="36"/>
      <w:szCs w:val="36"/>
      <w:lang w:eastAsia="ru-RU"/>
    </w:rPr>
  </w:style>
  <w:style w:type="paragraph" w:customStyle="1" w:styleId="11">
    <w:name w:val="Верхний колонтитул1"/>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азвание1"/>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B7E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B7E22"/>
    <w:rPr>
      <w:color w:val="0000FF"/>
      <w:u w:val="single"/>
    </w:rPr>
  </w:style>
  <w:style w:type="character" w:styleId="a5">
    <w:name w:val="FollowedHyperlink"/>
    <w:basedOn w:val="a0"/>
    <w:uiPriority w:val="99"/>
    <w:semiHidden/>
    <w:unhideWhenUsed/>
    <w:rsid w:val="00AB7E22"/>
    <w:rPr>
      <w:color w:val="800080"/>
      <w:u w:val="single"/>
    </w:rPr>
  </w:style>
  <w:style w:type="character" w:customStyle="1" w:styleId="13">
    <w:name w:val="Гиперссылка1"/>
    <w:basedOn w:val="a0"/>
    <w:rsid w:val="00AB7E22"/>
  </w:style>
  <w:style w:type="paragraph" w:customStyle="1" w:styleId="consplusnormal">
    <w:name w:val="consplusnormal"/>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Подзаголовок1"/>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AB7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AB7E22"/>
  </w:style>
  <w:style w:type="paragraph" w:styleId="a6">
    <w:name w:val="List Paragraph"/>
    <w:basedOn w:val="a"/>
    <w:uiPriority w:val="34"/>
    <w:qFormat/>
    <w:rsid w:val="00AB7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8"/>
    <w:uiPriority w:val="99"/>
    <w:rsid w:val="00AB7E22"/>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AB7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a"/>
    <w:uiPriority w:val="99"/>
    <w:semiHidden/>
    <w:rsid w:val="00AB7E22"/>
    <w:rPr>
      <w:rFonts w:ascii="Times New Roman" w:eastAsia="Times New Roman" w:hAnsi="Times New Roman" w:cs="Times New Roman"/>
      <w:sz w:val="24"/>
      <w:szCs w:val="24"/>
      <w:lang w:eastAsia="ru-RU"/>
    </w:rPr>
  </w:style>
  <w:style w:type="paragraph" w:styleId="aa">
    <w:name w:val="Body Text"/>
    <w:basedOn w:val="a"/>
    <w:link w:val="a9"/>
    <w:uiPriority w:val="99"/>
    <w:semiHidden/>
    <w:unhideWhenUsed/>
    <w:rsid w:val="00AB7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uiPriority w:val="99"/>
    <w:rsid w:val="00031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0">
    <w:name w:val="ConsPlusCell"/>
    <w:uiPriority w:val="99"/>
    <w:rsid w:val="00031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0">
    <w:name w:val="ConsPlusTitle"/>
    <w:uiPriority w:val="99"/>
    <w:rsid w:val="006947C9"/>
    <w:pPr>
      <w:widowControl w:val="0"/>
      <w:autoSpaceDE w:val="0"/>
      <w:autoSpaceDN w:val="0"/>
      <w:adjustRightInd w:val="0"/>
      <w:spacing w:after="0" w:line="240" w:lineRule="auto"/>
    </w:pPr>
    <w:rPr>
      <w:rFonts w:ascii="Calibri" w:eastAsia="Times New Roman" w:hAnsi="Calibri" w:cs="Calibri"/>
      <w:b/>
      <w:bCs/>
    </w:rPr>
  </w:style>
  <w:style w:type="paragraph" w:styleId="ab">
    <w:name w:val="Balloon Text"/>
    <w:basedOn w:val="a"/>
    <w:link w:val="ac"/>
    <w:uiPriority w:val="99"/>
    <w:semiHidden/>
    <w:unhideWhenUsed/>
    <w:rsid w:val="000536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3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91284">
      <w:bodyDiv w:val="1"/>
      <w:marLeft w:val="0"/>
      <w:marRight w:val="0"/>
      <w:marTop w:val="0"/>
      <w:marBottom w:val="0"/>
      <w:divBdr>
        <w:top w:val="none" w:sz="0" w:space="0" w:color="auto"/>
        <w:left w:val="none" w:sz="0" w:space="0" w:color="auto"/>
        <w:bottom w:val="none" w:sz="0" w:space="0" w:color="auto"/>
        <w:right w:val="none" w:sz="0" w:space="0" w:color="auto"/>
      </w:divBdr>
      <w:divsChild>
        <w:div w:id="44187827">
          <w:marLeft w:val="0"/>
          <w:marRight w:val="0"/>
          <w:marTop w:val="0"/>
          <w:marBottom w:val="0"/>
          <w:divBdr>
            <w:top w:val="single" w:sz="6" w:space="0" w:color="000000"/>
            <w:left w:val="none" w:sz="0" w:space="0" w:color="auto"/>
            <w:bottom w:val="none" w:sz="0" w:space="0" w:color="auto"/>
            <w:right w:val="none" w:sz="0" w:space="0" w:color="auto"/>
          </w:divBdr>
        </w:div>
      </w:divsChild>
    </w:div>
    <w:div w:id="1254514477">
      <w:bodyDiv w:val="1"/>
      <w:marLeft w:val="0"/>
      <w:marRight w:val="0"/>
      <w:marTop w:val="0"/>
      <w:marBottom w:val="0"/>
      <w:divBdr>
        <w:top w:val="none" w:sz="0" w:space="0" w:color="auto"/>
        <w:left w:val="none" w:sz="0" w:space="0" w:color="auto"/>
        <w:bottom w:val="none" w:sz="0" w:space="0" w:color="auto"/>
        <w:right w:val="none" w:sz="0" w:space="0" w:color="auto"/>
      </w:divBdr>
    </w:div>
    <w:div w:id="1782341382">
      <w:bodyDiv w:val="1"/>
      <w:marLeft w:val="0"/>
      <w:marRight w:val="0"/>
      <w:marTop w:val="0"/>
      <w:marBottom w:val="0"/>
      <w:divBdr>
        <w:top w:val="none" w:sz="0" w:space="0" w:color="auto"/>
        <w:left w:val="none" w:sz="0" w:space="0" w:color="auto"/>
        <w:bottom w:val="none" w:sz="0" w:space="0" w:color="auto"/>
        <w:right w:val="none" w:sz="0" w:space="0" w:color="auto"/>
      </w:divBdr>
      <w:divsChild>
        <w:div w:id="1170946578">
          <w:marLeft w:val="0"/>
          <w:marRight w:val="0"/>
          <w:marTop w:val="0"/>
          <w:marBottom w:val="0"/>
          <w:divBdr>
            <w:top w:val="single" w:sz="8" w:space="1" w:color="auto"/>
            <w:left w:val="single" w:sz="8" w:space="4" w:color="auto"/>
            <w:bottom w:val="single" w:sz="8" w:space="1" w:color="auto"/>
            <w:right w:val="single" w:sz="8" w:space="4" w:color="auto"/>
          </w:divBdr>
        </w:div>
        <w:div w:id="1818261861">
          <w:marLeft w:val="0"/>
          <w:marRight w:val="0"/>
          <w:marTop w:val="0"/>
          <w:marBottom w:val="0"/>
          <w:divBdr>
            <w:top w:val="single" w:sz="8" w:space="1" w:color="auto"/>
            <w:left w:val="single" w:sz="8" w:space="4" w:color="auto"/>
            <w:bottom w:val="single" w:sz="8" w:space="1" w:color="auto"/>
            <w:right w:val="single" w:sz="8" w:space="4" w:color="auto"/>
          </w:divBdr>
        </w:div>
        <w:div w:id="1301568524">
          <w:marLeft w:val="0"/>
          <w:marRight w:val="0"/>
          <w:marTop w:val="0"/>
          <w:marBottom w:val="0"/>
          <w:divBdr>
            <w:top w:val="single" w:sz="8" w:space="1" w:color="auto"/>
            <w:left w:val="single" w:sz="8" w:space="4" w:color="auto"/>
            <w:bottom w:val="single" w:sz="8" w:space="1" w:color="auto"/>
            <w:right w:val="single" w:sz="8" w:space="4" w:color="auto"/>
          </w:divBdr>
        </w:div>
      </w:divsChild>
    </w:div>
    <w:div w:id="18253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pravo-search.minjust.ru/bigs/showDocument.html?id=370BA400-14C4-4CDB-8A8B-B11F2A1A2F55" TargetMode="External"/><Relationship Id="rId18" Type="http://schemas.openxmlformats.org/officeDocument/2006/relationships/hyperlink" Target="http://pravo-search.minjust.ru/bigs/portal.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search.minjust.ru/bigs/showDocument.html?id=EA4730E2-0388-4AEE-BD89-0CBC2C54574B" TargetMode="External"/><Relationship Id="rId17" Type="http://schemas.openxmlformats.org/officeDocument/2006/relationships/hyperlink" Target="http://pravo-search.minjust.ru/bigs/showDocument.html?id=2555D5E8-1C68-42FF-952A-12BE8E6DDB64" TargetMode="External"/><Relationship Id="rId2" Type="http://schemas.openxmlformats.org/officeDocument/2006/relationships/styles" Target="styles.xml"/><Relationship Id="rId16" Type="http://schemas.openxmlformats.org/officeDocument/2006/relationships/hyperlink" Target="http://pravo-search.minjust.ru/bigs/showDocument.html?id=FAB97FEE-1BF1-4535-B011-2658FBCAF5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search.minjust.ru/bigs/showDocument.html?id=BBA0BFB1-06C7-4E50-A8D3-FE1045784BF1" TargetMode="External"/><Relationship Id="rId11" Type="http://schemas.openxmlformats.org/officeDocument/2006/relationships/hyperlink" Target="http://pravo-search.minjust.ru/bigs/showDocument.html?id=15D4560C-D530-4955-BF7E-F734337AE80B"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0A02E7AB-81DC-427B-9BB7-ABFB1E14BDF3" TargetMode="External"/><Relationship Id="rId10" Type="http://schemas.openxmlformats.org/officeDocument/2006/relationships/hyperlink" Target="http://www.pgu.e-zab.ru./" TargetMode="External"/><Relationship Id="rId19" Type="http://schemas.openxmlformats.org/officeDocument/2006/relationships/hyperlink" Target="http://pravo-search.minjust.ru/bigs/portal.html" TargetMode="External"/><Relationship Id="rId4" Type="http://schemas.openxmlformats.org/officeDocument/2006/relationships/settings" Target="settings.xml"/><Relationship Id="rId9" Type="http://schemas.openxmlformats.org/officeDocument/2006/relationships/hyperlink" Target="http://pravo-search.minjust.ru/bigs/showDocument.html?id=7FB10EEE-2E86-4837-895E-BA98B98C8A90" TargetMode="External"/><Relationship Id="rId14" Type="http://schemas.openxmlformats.org/officeDocument/2006/relationships/hyperlink" Target="http://pravo-search.minjust.ru/bigs/showDocument.html?id=BEDB8D87-FB71-47D6-A08B-7000CAA886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5986</Words>
  <Characters>34123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2019-06-27T04:17:00Z</cp:lastPrinted>
  <dcterms:created xsi:type="dcterms:W3CDTF">2019-07-31T06:41:00Z</dcterms:created>
  <dcterms:modified xsi:type="dcterms:W3CDTF">2019-07-31T06:41:00Z</dcterms:modified>
</cp:coreProperties>
</file>