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E" w:rsidRDefault="00807A7E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СОВЕТ  ГОРОДСКОГО ПОСЕЛЕНИЯ  «ГОРОД  БАЛЕЙ»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МУНИЦИПАЛЬНОГО РАЙОНА «БАЛЕЙСКИЙ РАЙОН»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97EA8">
        <w:rPr>
          <w:rFonts w:ascii="Times New Roman" w:hAnsi="Times New Roman" w:cs="Times New Roman"/>
          <w:b/>
          <w:caps/>
          <w:sz w:val="26"/>
          <w:szCs w:val="26"/>
        </w:rPr>
        <w:t>решение</w:t>
      </w:r>
    </w:p>
    <w:p w:rsidR="00B97EA8" w:rsidRPr="00B97EA8" w:rsidRDefault="00B97EA8" w:rsidP="00B97EA8">
      <w:pPr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>«</w:t>
      </w:r>
      <w:r w:rsidR="00807A7E">
        <w:rPr>
          <w:rFonts w:ascii="Times New Roman" w:hAnsi="Times New Roman" w:cs="Times New Roman"/>
          <w:sz w:val="26"/>
          <w:szCs w:val="26"/>
        </w:rPr>
        <w:t>24</w:t>
      </w:r>
      <w:r w:rsidRPr="00B97EA8">
        <w:rPr>
          <w:rFonts w:ascii="Times New Roman" w:hAnsi="Times New Roman" w:cs="Times New Roman"/>
          <w:sz w:val="26"/>
          <w:szCs w:val="26"/>
        </w:rPr>
        <w:t>»</w:t>
      </w:r>
      <w:r w:rsidR="00807A7E">
        <w:rPr>
          <w:rFonts w:ascii="Times New Roman" w:hAnsi="Times New Roman" w:cs="Times New Roman"/>
          <w:sz w:val="26"/>
          <w:szCs w:val="26"/>
        </w:rPr>
        <w:t xml:space="preserve"> ноября</w:t>
      </w:r>
      <w:bookmarkStart w:id="0" w:name="_GoBack"/>
      <w:bookmarkEnd w:id="0"/>
      <w:r w:rsidR="000C441F">
        <w:rPr>
          <w:rFonts w:ascii="Times New Roman" w:hAnsi="Times New Roman" w:cs="Times New Roman"/>
          <w:sz w:val="26"/>
          <w:szCs w:val="26"/>
        </w:rPr>
        <w:t xml:space="preserve"> 2021</w:t>
      </w:r>
      <w:r w:rsidRPr="00B97EA8">
        <w:rPr>
          <w:rFonts w:ascii="Times New Roman" w:hAnsi="Times New Roman" w:cs="Times New Roman"/>
          <w:sz w:val="26"/>
          <w:szCs w:val="26"/>
        </w:rPr>
        <w:t xml:space="preserve"> г</w:t>
      </w:r>
      <w:r w:rsidR="00807A7E">
        <w:rPr>
          <w:rFonts w:ascii="Times New Roman" w:hAnsi="Times New Roman" w:cs="Times New Roman"/>
          <w:sz w:val="26"/>
          <w:szCs w:val="26"/>
        </w:rPr>
        <w:t>ода                                                                    № 14</w:t>
      </w:r>
    </w:p>
    <w:p w:rsidR="00B97EA8" w:rsidRPr="00B97EA8" w:rsidRDefault="00B97EA8" w:rsidP="00B97EA8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ab/>
      </w:r>
      <w:r w:rsidRPr="00A21A98">
        <w:rPr>
          <w:rFonts w:ascii="Times New Roman" w:hAnsi="Times New Roman" w:cs="Times New Roman"/>
          <w:sz w:val="26"/>
          <w:szCs w:val="26"/>
        </w:rPr>
        <w:t>г</w:t>
      </w:r>
      <w:r w:rsidRPr="00B97EA8">
        <w:rPr>
          <w:rFonts w:ascii="Times New Roman" w:hAnsi="Times New Roman" w:cs="Times New Roman"/>
          <w:sz w:val="26"/>
          <w:szCs w:val="26"/>
        </w:rPr>
        <w:t>ород  Балей</w:t>
      </w:r>
      <w:r w:rsidRPr="00B97EA8">
        <w:rPr>
          <w:rFonts w:ascii="Times New Roman" w:hAnsi="Times New Roman" w:cs="Times New Roman"/>
          <w:sz w:val="26"/>
          <w:szCs w:val="26"/>
        </w:rPr>
        <w:tab/>
      </w: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 xml:space="preserve">О   внесении изменений в Правила землепользования и застройки, утвержденные </w:t>
      </w:r>
      <w:r w:rsidRPr="00B97EA8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решением Совета  городского поселения </w:t>
      </w: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Times New Roman" w:hAnsi="Times New Roman" w:cs="Times New Roman"/>
          <w:b/>
          <w:sz w:val="26"/>
          <w:szCs w:val="26"/>
        </w:rPr>
        <w:t>«Город Балей» от 28 апреля 2016 г. № 20</w:t>
      </w:r>
    </w:p>
    <w:p w:rsidR="00B97EA8" w:rsidRPr="00B97EA8" w:rsidRDefault="00B97EA8" w:rsidP="00B97EA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A8" w:rsidRPr="00B97EA8" w:rsidRDefault="00B97EA8" w:rsidP="00B97EA8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ab/>
        <w:t>В соответствии со  статьей 5.1,  31, 32, 33 Градостроительного  кодекса  Российской Федерации,   со статьей  14 Федерального  закона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«Город Балей», в  целях приведения документов территориального зонирования в соответствии с градостроительным законодательством  Совет городского поселения «Город Балей»</w:t>
      </w:r>
    </w:p>
    <w:p w:rsidR="00B97EA8" w:rsidRPr="00B97EA8" w:rsidRDefault="00B97EA8" w:rsidP="00B97E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97EA8" w:rsidRPr="00B97EA8" w:rsidRDefault="00B97EA8" w:rsidP="00B97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eastAsia="Times New Roman" w:hAnsi="Times New Roman" w:cs="Times New Roman"/>
          <w:sz w:val="26"/>
          <w:szCs w:val="26"/>
        </w:rPr>
        <w:t>1.Внести прилагаемые изменения в Правила землепользования и застройки городского поселения  «Город Балей» (далее – Правила), утвержденные решением Совета  городского поселения «Город Балей» от 28 апреля 2016 года № 20</w:t>
      </w:r>
      <w:r w:rsidR="004D6AB6">
        <w:rPr>
          <w:rFonts w:ascii="Times New Roman" w:eastAsia="Times New Roman" w:hAnsi="Times New Roman" w:cs="Times New Roman"/>
          <w:sz w:val="26"/>
          <w:szCs w:val="26"/>
        </w:rPr>
        <w:t>, в части дополнения нового вида разрешенного использования.</w:t>
      </w:r>
    </w:p>
    <w:p w:rsidR="00B97EA8" w:rsidRPr="00B97EA8" w:rsidRDefault="00B97EA8" w:rsidP="00B97EA8">
      <w:pPr>
        <w:tabs>
          <w:tab w:val="left" w:pos="851"/>
        </w:tabs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eastAsia="Calibri" w:hAnsi="Times New Roman" w:cs="Times New Roman"/>
          <w:sz w:val="26"/>
          <w:szCs w:val="26"/>
        </w:rPr>
        <w:t>2.Настоящее Решение обнародовать  в установленном законом порядке.</w:t>
      </w:r>
    </w:p>
    <w:p w:rsidR="00B97EA8" w:rsidRPr="00B97EA8" w:rsidRDefault="00B97EA8" w:rsidP="00B97EA8">
      <w:pPr>
        <w:spacing w:after="0" w:line="360" w:lineRule="auto"/>
        <w:ind w:right="-14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A8">
        <w:rPr>
          <w:rFonts w:ascii="Times New Roman" w:eastAsia="Calibri" w:hAnsi="Times New Roman" w:cs="Times New Roman"/>
          <w:sz w:val="26"/>
          <w:szCs w:val="26"/>
        </w:rPr>
        <w:t>3.Настоящее Решение вступает в силу на следующий день после дня его официального обнародования.</w:t>
      </w:r>
    </w:p>
    <w:p w:rsidR="00B97EA8" w:rsidRPr="00B97EA8" w:rsidRDefault="00B97EA8" w:rsidP="00B9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>Глава</w:t>
      </w: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Балей»                                </w:t>
      </w:r>
      <w:r w:rsidRPr="00A21A98">
        <w:rPr>
          <w:rFonts w:ascii="Times New Roman" w:hAnsi="Times New Roman" w:cs="Times New Roman"/>
          <w:sz w:val="26"/>
          <w:szCs w:val="26"/>
        </w:rPr>
        <w:tab/>
        <w:t xml:space="preserve">        Л.Т. Заверуха</w:t>
      </w: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97EA8" w:rsidRPr="00B97EA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21A98">
        <w:rPr>
          <w:rFonts w:ascii="Times New Roman" w:hAnsi="Times New Roman" w:cs="Times New Roman"/>
          <w:sz w:val="26"/>
          <w:szCs w:val="26"/>
        </w:rPr>
        <w:t>Совета городского поселения «Город Балей»                                А.И. Моторин</w:t>
      </w:r>
    </w:p>
    <w:p w:rsidR="00B97EA8" w:rsidRDefault="00B97EA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B97EA8" w:rsidRPr="00B97EA8" w:rsidRDefault="006862C1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97EA8" w:rsidRPr="00B97EA8">
        <w:rPr>
          <w:rFonts w:ascii="Times New Roman" w:hAnsi="Times New Roman" w:cs="Times New Roman"/>
          <w:b/>
          <w:sz w:val="26"/>
          <w:szCs w:val="26"/>
        </w:rPr>
        <w:t xml:space="preserve">к Решению Совета городского поселения </w:t>
      </w:r>
    </w:p>
    <w:p w:rsidR="00B97EA8" w:rsidRPr="00B97EA8" w:rsidRDefault="000C441F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«Город Балей» от «__»_______2021</w:t>
      </w:r>
      <w:r w:rsidR="00B97EA8" w:rsidRPr="00B97EA8">
        <w:rPr>
          <w:rFonts w:ascii="Times New Roman" w:hAnsi="Times New Roman" w:cs="Times New Roman"/>
          <w:b/>
          <w:sz w:val="26"/>
          <w:szCs w:val="26"/>
        </w:rPr>
        <w:t xml:space="preserve"> г. № __</w:t>
      </w:r>
    </w:p>
    <w:p w:rsidR="00C11C34" w:rsidRDefault="00C11C34" w:rsidP="00C1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>ИЗМЕНЕНИЯ В</w:t>
      </w:r>
    </w:p>
    <w:p w:rsid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>ПРАВИЛА  ЗЕМЛЕПОЛЬЗОВАНИЯ И ЗАСТРОЙКИ ГОРОДСКОГО ПОСЕЛЕНИЯ «ГОРОД БАЛЕЙ» МУНИЦИПАЛЬНОГО РАЙОНА  «БАЛЕЙСКИЙ РАЙОН» ЗАБАЙКАЛЬСКОГО КРАЯ</w:t>
      </w:r>
    </w:p>
    <w:p w:rsidR="00A21A98" w:rsidRPr="00B97EA8" w:rsidRDefault="00A21A9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2FD9" w:rsidRPr="004D6AB6" w:rsidRDefault="00142FD9" w:rsidP="00142FD9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Т</w:t>
      </w:r>
      <w:r w:rsidR="000C441F"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аблицу 5 </w:t>
      </w:r>
      <w:r w:rsidR="00F074E5"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Правил </w:t>
      </w:r>
      <w:r w:rsidR="004D6AB6"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«Виды разрешенного использования»</w:t>
      </w:r>
      <w:r w:rsidR="00F074E5"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изложить в </w:t>
      </w:r>
      <w:r w:rsidR="004D6AB6"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следующей </w:t>
      </w:r>
      <w:r w:rsidRPr="004D6AB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редакции:</w:t>
      </w:r>
    </w:p>
    <w:p w:rsidR="004D6AB6" w:rsidRPr="004D6AB6" w:rsidRDefault="004D6AB6" w:rsidP="004D6AB6">
      <w:pPr>
        <w:pStyle w:val="a6"/>
        <w:widowControl w:val="0"/>
        <w:spacing w:after="0"/>
        <w:ind w:left="42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77"/>
        <w:gridCol w:w="5106"/>
        <w:gridCol w:w="1315"/>
      </w:tblGrid>
      <w:tr w:rsidR="000C441F" w:rsidRPr="000C441F" w:rsidTr="00E005DE">
        <w:trPr>
          <w:trHeight w:val="150"/>
        </w:trPr>
        <w:tc>
          <w:tcPr>
            <w:tcW w:w="5000" w:type="pct"/>
            <w:gridSpan w:val="3"/>
          </w:tcPr>
          <w:p w:rsid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C441F" w:rsidRPr="004D6AB6" w:rsidRDefault="006862C1" w:rsidP="006862C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Таблица</w:t>
            </w:r>
            <w:r w:rsidR="000C441F"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4D6A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</w:t>
            </w:r>
            <w:r w:rsidR="004D6A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441F"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C441F" w:rsidRPr="000C441F" w:rsidRDefault="000C441F" w:rsidP="000C44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C441F" w:rsidRPr="000C441F" w:rsidRDefault="000C441F" w:rsidP="000C441F">
            <w:pPr>
              <w:pStyle w:val="a5"/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-  - виды использования, на которые не может быть получено зональное разрешение.</w:t>
            </w:r>
            <w:r w:rsidR="004F3405">
              <w:rPr>
                <w:rFonts w:ascii="Times New Roman" w:hAnsi="Times New Roman" w:cs="Times New Roman"/>
                <w:sz w:val="26"/>
                <w:szCs w:val="26"/>
              </w:rPr>
            </w:r>
            <w:r w:rsidR="004F3405">
              <w:rPr>
                <w:rFonts w:ascii="Times New Roman" w:hAnsi="Times New Roman" w:cs="Times New Roman"/>
                <w:sz w:val="26"/>
                <w:szCs w:val="26"/>
              </w:rPr>
              <w:pict>
                <v:rect id="Прямоугольник 3" o:spid="_x0000_s1026" style="width:.75pt;height:7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C441F" w:rsidRPr="000C441F" w:rsidTr="00E005DE">
        <w:trPr>
          <w:trHeight w:val="285"/>
        </w:trPr>
        <w:tc>
          <w:tcPr>
            <w:tcW w:w="5000" w:type="pct"/>
            <w:gridSpan w:val="3"/>
          </w:tcPr>
          <w:p w:rsidR="000C441F" w:rsidRPr="000C441F" w:rsidRDefault="000C441F" w:rsidP="00E00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Виды разрешенного использования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 (3.1)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 (3.1.1)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техники, сооружений, необходимых для сбора и плавки снега).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32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Социальное обслуживание</w:t>
            </w:r>
            <w:bookmarkEnd w:id="1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 (3.2)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Дома социального обслуживания (3.2.1)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населению.(3.2.2)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Оказание услуг связи (3.2.3)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Общежития (3.2.4)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зданий, предназначенных для 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33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Бытовое обслуживание</w:t>
            </w:r>
            <w:bookmarkEnd w:id="2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 (3.3)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Здравоохранение. Амбулаторно поликлиническое обслуживание. Стационарное медицинское обслуживание (3.4, 3.4.1., 3.4.2)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и просвещение. Дошкольное, начальное и среднее общее образование. Среднее и 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 профессиональное образование  (3.5, 3.5.1, 3.5.2)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видов разрешенного использования с кодами 3.5.1 - 3.5.2.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</w:p>
        </w:tc>
      </w:tr>
      <w:tr w:rsidR="000C441F" w:rsidRPr="000C441F" w:rsidTr="00E005DE">
        <w:trPr>
          <w:trHeight w:val="416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36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Культурное развитие</w:t>
            </w:r>
            <w:bookmarkEnd w:id="3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 (3.6)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 (3.6.1)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 (3.6.2)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зданий, предназначенных для размещения музеев, выставочных залов, 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парков культуры и отдыха.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37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Религиозное использование</w:t>
            </w:r>
            <w:bookmarkEnd w:id="4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 (3.7)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 (3.7.1)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Религиозное управление и образование (3.7.2)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38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Общественное управление</w:t>
            </w:r>
            <w:bookmarkEnd w:id="5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 (3.8)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 (3.8.1)</w:t>
            </w:r>
          </w:p>
          <w:p w:rsidR="000C441F" w:rsidRPr="000C441F" w:rsidRDefault="000C441F" w:rsidP="00E0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Представительская деятельность (3.8.2)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обеспечивающих их деятельность или оказывающих государственные и (или) муниципальные услуги.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39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научной деятельности</w:t>
            </w:r>
            <w:bookmarkEnd w:id="6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. Обеспечение деятельности в области гидрометеорологии и смежных с ней областях (3.9, 3.9.1)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310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Ветеринарное обслуживание</w:t>
            </w:r>
            <w:bookmarkEnd w:id="7"/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. Амбулаторное ветеринарное обслуживание. Приюты для животных. (3.10, 3.10.1, 3.10.2) 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человека;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предназначенных для оказания ветеринарных услуг без содержания животных;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организации гостиниц для животных.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</w:t>
            </w:r>
          </w:p>
        </w:tc>
      </w:tr>
      <w:tr w:rsidR="000C441F" w:rsidRPr="000C441F" w:rsidTr="00E005DE">
        <w:trPr>
          <w:trHeight w:val="1262"/>
        </w:trPr>
        <w:tc>
          <w:tcPr>
            <w:tcW w:w="165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Предпринимательство. Деловое управление. Объекты торговли (торговые центры, торгово-развлекательные центры (комплексы).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Рынки. Магазины. Банковская и страховая деятельность. Общественное питание. Гостиничное обслуживание. Развлечения. 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Развлекательные мероприятия.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Выставочно-ярморочная деятельность. (4.0, 4.1-4.8,4.8.1, 4.8.2,  4.10)</w:t>
            </w:r>
          </w:p>
        </w:tc>
        <w:tc>
          <w:tcPr>
            <w:tcW w:w="2660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кодами 4.1.-4.8.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 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продажу товаров, и (или) оказание услуг в соответствии с содержанием видов разрешенного использования с кодами 4.5-4.8.2;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гаражей и (или) стоянок для автомобилей сотрудников и посетителей рынка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кодами 4.8.1 - 4.8.3.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площадок.</w:t>
            </w:r>
          </w:p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</w:p>
        </w:tc>
      </w:tr>
      <w:tr w:rsidR="000C441F" w:rsidRPr="000C441F" w:rsidTr="00E005DE">
        <w:trPr>
          <w:trHeight w:val="748"/>
        </w:trPr>
        <w:tc>
          <w:tcPr>
            <w:tcW w:w="1655" w:type="pct"/>
          </w:tcPr>
          <w:p w:rsidR="000C441F" w:rsidRPr="00E05B06" w:rsidRDefault="00E05B06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B0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Обеспечение внутреннего правопорядка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(8.3)</w:t>
            </w:r>
          </w:p>
        </w:tc>
        <w:tc>
          <w:tcPr>
            <w:tcW w:w="2660" w:type="pct"/>
          </w:tcPr>
          <w:p w:rsidR="000C441F" w:rsidRPr="00E05B06" w:rsidRDefault="00E05B06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B0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85" w:type="pct"/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</w:tr>
      <w:tr w:rsidR="000C441F" w:rsidRPr="000C441F" w:rsidTr="000C441F">
        <w:trPr>
          <w:trHeight w:val="748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 xml:space="preserve">Прочие виды разрешенного использования 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sz w:val="26"/>
                <w:szCs w:val="26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1F" w:rsidRPr="000C441F" w:rsidRDefault="000C441F" w:rsidP="00E005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41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:rsidR="00F074E5" w:rsidRPr="000C441F" w:rsidRDefault="00F074E5" w:rsidP="000C441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074E5" w:rsidRPr="000C441F" w:rsidSect="00C11C34"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05" w:rsidRDefault="004F3405" w:rsidP="00F36720">
      <w:pPr>
        <w:spacing w:after="0" w:line="240" w:lineRule="auto"/>
      </w:pPr>
      <w:r>
        <w:separator/>
      </w:r>
    </w:p>
  </w:endnote>
  <w:endnote w:type="continuationSeparator" w:id="0">
    <w:p w:rsidR="004F3405" w:rsidRDefault="004F3405" w:rsidP="00F3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07943314"/>
      <w:docPartObj>
        <w:docPartGallery w:val="Page Numbers (Bottom of Page)"/>
        <w:docPartUnique/>
      </w:docPartObj>
    </w:sdtPr>
    <w:sdtEndPr/>
    <w:sdtContent>
      <w:p w:rsidR="003B13EC" w:rsidRPr="003B13EC" w:rsidRDefault="0004703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13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33B62" w:rsidRPr="003B13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7A7E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13EC" w:rsidRDefault="004F3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05" w:rsidRDefault="004F3405" w:rsidP="00F36720">
      <w:pPr>
        <w:spacing w:after="0" w:line="240" w:lineRule="auto"/>
      </w:pPr>
      <w:r>
        <w:separator/>
      </w:r>
    </w:p>
  </w:footnote>
  <w:footnote w:type="continuationSeparator" w:id="0">
    <w:p w:rsidR="004F3405" w:rsidRDefault="004F3405" w:rsidP="00F3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D07F1"/>
    <w:multiLevelType w:val="hybridMultilevel"/>
    <w:tmpl w:val="C916F78C"/>
    <w:lvl w:ilvl="0" w:tplc="6964AB34">
      <w:start w:val="1"/>
      <w:numFmt w:val="decimal"/>
      <w:lvlText w:val="%1."/>
      <w:lvlJc w:val="left"/>
      <w:pPr>
        <w:ind w:left="42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575E01C6"/>
    <w:multiLevelType w:val="hybridMultilevel"/>
    <w:tmpl w:val="27EAA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EA8"/>
    <w:rsid w:val="0004703B"/>
    <w:rsid w:val="000C441F"/>
    <w:rsid w:val="001212CD"/>
    <w:rsid w:val="00142FD9"/>
    <w:rsid w:val="001C6790"/>
    <w:rsid w:val="00435EEB"/>
    <w:rsid w:val="004C62EA"/>
    <w:rsid w:val="004D6AB6"/>
    <w:rsid w:val="004F3405"/>
    <w:rsid w:val="004F6B9F"/>
    <w:rsid w:val="005B62CE"/>
    <w:rsid w:val="006862C1"/>
    <w:rsid w:val="006C3FC7"/>
    <w:rsid w:val="007627B9"/>
    <w:rsid w:val="00807A7E"/>
    <w:rsid w:val="00866765"/>
    <w:rsid w:val="00922021"/>
    <w:rsid w:val="00A21A98"/>
    <w:rsid w:val="00A71EC9"/>
    <w:rsid w:val="00A94A74"/>
    <w:rsid w:val="00AE5270"/>
    <w:rsid w:val="00B97EA8"/>
    <w:rsid w:val="00BD7A4B"/>
    <w:rsid w:val="00C11C34"/>
    <w:rsid w:val="00CF5885"/>
    <w:rsid w:val="00D33B62"/>
    <w:rsid w:val="00E05B06"/>
    <w:rsid w:val="00F074E5"/>
    <w:rsid w:val="00F3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EB2E-7D16-42DB-9480-D07C91F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Пользователь Windows</cp:lastModifiedBy>
  <cp:revision>7</cp:revision>
  <cp:lastPrinted>2021-07-27T12:31:00Z</cp:lastPrinted>
  <dcterms:created xsi:type="dcterms:W3CDTF">2021-07-26T12:19:00Z</dcterms:created>
  <dcterms:modified xsi:type="dcterms:W3CDTF">2021-11-29T03:20:00Z</dcterms:modified>
</cp:coreProperties>
</file>