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6B" w:rsidRDefault="00A2666B">
      <w:bookmarkStart w:id="0" w:name="_GoBack"/>
      <w:r>
        <w:rPr>
          <w:noProof/>
          <w:lang w:eastAsia="ru-RU"/>
        </w:rPr>
        <w:drawing>
          <wp:inline distT="0" distB="0" distL="0" distR="0" wp14:anchorId="1C2B9D8B" wp14:editId="5047A414">
            <wp:extent cx="5940425" cy="8231417"/>
            <wp:effectExtent l="0" t="0" r="3175" b="0"/>
            <wp:docPr id="1" name="Рисунок 1" descr="C:\Documents and Settings\User\Рабочий стол\Постановление 522 от 11 июля 2018\Постановление авт маршру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становление 522 от 11 июля 2018\Постановление авт маршрут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666B" w:rsidRDefault="00A2666B" w:rsidP="00A266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60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A2666B" w:rsidRPr="00F80606" w:rsidRDefault="00A2666B" w:rsidP="00A266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F80606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:rsidR="00A2666B" w:rsidRPr="00F80606" w:rsidRDefault="00A2666B" w:rsidP="00A266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«Город Балей» № </w:t>
      </w:r>
      <w:r>
        <w:rPr>
          <w:rFonts w:ascii="Times New Roman" w:hAnsi="Times New Roman" w:cs="Times New Roman"/>
          <w:sz w:val="20"/>
          <w:szCs w:val="20"/>
          <w:u w:val="single"/>
        </w:rPr>
        <w:t>522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Pr="00F80606">
        <w:rPr>
          <w:rFonts w:ascii="Times New Roman" w:hAnsi="Times New Roman" w:cs="Times New Roman"/>
          <w:sz w:val="20"/>
          <w:szCs w:val="20"/>
        </w:rPr>
        <w:t xml:space="preserve"> </w:t>
      </w:r>
      <w:r w:rsidRPr="003C5C22">
        <w:rPr>
          <w:rFonts w:ascii="Times New Roman" w:hAnsi="Times New Roman" w:cs="Times New Roman"/>
          <w:sz w:val="20"/>
          <w:szCs w:val="20"/>
          <w:u w:val="single"/>
        </w:rPr>
        <w:t>11.07.2018 г.</w:t>
      </w:r>
      <w:r w:rsidRPr="00F8060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A2666B" w:rsidRDefault="00A2666B" w:rsidP="00A26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CD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A2666B" w:rsidRDefault="00A2666B" w:rsidP="00A26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маршрутов регулярных перевозок  по регулируемым тарифам пассажиров и багажа</w:t>
      </w:r>
    </w:p>
    <w:p w:rsidR="00A2666B" w:rsidRDefault="00A2666B" w:rsidP="00A26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 городском сообщении, проходящих в границах городского поселения «Город Балей»</w:t>
      </w:r>
      <w:proofErr w:type="gramEnd"/>
    </w:p>
    <w:p w:rsidR="00A2666B" w:rsidRDefault="00A2666B" w:rsidP="00A26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630"/>
        <w:gridCol w:w="692"/>
        <w:gridCol w:w="1364"/>
        <w:gridCol w:w="1817"/>
        <w:gridCol w:w="1842"/>
        <w:gridCol w:w="851"/>
        <w:gridCol w:w="709"/>
        <w:gridCol w:w="708"/>
        <w:gridCol w:w="709"/>
        <w:gridCol w:w="709"/>
        <w:gridCol w:w="567"/>
        <w:gridCol w:w="567"/>
        <w:gridCol w:w="1276"/>
        <w:gridCol w:w="1134"/>
        <w:gridCol w:w="992"/>
      </w:tblGrid>
      <w:tr w:rsidR="00A2666B" w:rsidTr="0003736D">
        <w:tc>
          <w:tcPr>
            <w:tcW w:w="630" w:type="dxa"/>
            <w:vMerge w:val="restart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666B" w:rsidRDefault="00A2666B" w:rsidP="000373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</w:t>
            </w:r>
            <w:proofErr w:type="spellEnd"/>
          </w:p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марш</w:t>
            </w:r>
          </w:p>
          <w:p w:rsidR="00A2666B" w:rsidRPr="00857D0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рута</w:t>
            </w:r>
          </w:p>
        </w:tc>
        <w:tc>
          <w:tcPr>
            <w:tcW w:w="692" w:type="dxa"/>
            <w:vMerge w:val="restart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666B" w:rsidRDefault="00A2666B" w:rsidP="000373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Поряд</w:t>
            </w:r>
            <w:proofErr w:type="spellEnd"/>
          </w:p>
          <w:p w:rsidR="00A2666B" w:rsidRDefault="00A2666B" w:rsidP="000373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ковый</w:t>
            </w:r>
            <w:proofErr w:type="spellEnd"/>
          </w:p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марш</w:t>
            </w:r>
          </w:p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рута</w:t>
            </w:r>
          </w:p>
        </w:tc>
        <w:tc>
          <w:tcPr>
            <w:tcW w:w="1364" w:type="dxa"/>
            <w:vMerge w:val="restart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666B" w:rsidRPr="00857D0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0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A2666B" w:rsidRPr="00857D0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0B">
              <w:rPr>
                <w:rFonts w:ascii="Times New Roman" w:hAnsi="Times New Roman" w:cs="Times New Roman"/>
                <w:b/>
                <w:sz w:val="16"/>
                <w:szCs w:val="16"/>
              </w:rPr>
              <w:t>маршрута</w:t>
            </w:r>
          </w:p>
        </w:tc>
        <w:tc>
          <w:tcPr>
            <w:tcW w:w="1817" w:type="dxa"/>
            <w:vMerge w:val="restart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666B" w:rsidRPr="00857D0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промежуточных остановочных пунктов по  маршруту регулярных перевозок</w:t>
            </w:r>
          </w:p>
        </w:tc>
        <w:tc>
          <w:tcPr>
            <w:tcW w:w="1842" w:type="dxa"/>
            <w:vMerge w:val="restart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857D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аименование улиц, а/д по которым осуществляется </w:t>
            </w:r>
            <w:proofErr w:type="gramStart"/>
            <w:r w:rsidRPr="00857D0B">
              <w:rPr>
                <w:rFonts w:ascii="Times New Roman" w:hAnsi="Times New Roman" w:cs="Times New Roman"/>
                <w:b/>
                <w:sz w:val="16"/>
                <w:szCs w:val="16"/>
              </w:rPr>
              <w:t>движение</w:t>
            </w:r>
            <w:proofErr w:type="gramEnd"/>
            <w:r w:rsidRPr="00857D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а/т средств между остановочными пунктами</w:t>
            </w:r>
          </w:p>
          <w:p w:rsidR="00A2666B" w:rsidRPr="00857D0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маршруту регулярных перевозок</w:t>
            </w:r>
          </w:p>
        </w:tc>
        <w:tc>
          <w:tcPr>
            <w:tcW w:w="851" w:type="dxa"/>
            <w:vMerge w:val="restart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Протяженность марш</w:t>
            </w:r>
          </w:p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рута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регулярных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перевозок</w:t>
            </w:r>
          </w:p>
          <w:p w:rsidR="00A2666B" w:rsidRPr="00857D0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708" w:type="dxa"/>
            <w:vMerge w:val="restart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418" w:type="dxa"/>
            <w:gridSpan w:val="2"/>
          </w:tcPr>
          <w:p w:rsidR="00A2666B" w:rsidRPr="00857D0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Данные о транспортных средствах</w:t>
            </w:r>
          </w:p>
        </w:tc>
        <w:tc>
          <w:tcPr>
            <w:tcW w:w="567" w:type="dxa"/>
            <w:vMerge w:val="restart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Экологические</w:t>
            </w:r>
          </w:p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характеристики</w:t>
            </w:r>
          </w:p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тс </w:t>
            </w:r>
          </w:p>
        </w:tc>
        <w:tc>
          <w:tcPr>
            <w:tcW w:w="567" w:type="dxa"/>
            <w:vMerge w:val="restart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  <w:vMerge w:val="restart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Наименование, место нахождения юр. лица, осуществляющего регулярные перевозки</w:t>
            </w:r>
          </w:p>
        </w:tc>
        <w:tc>
          <w:tcPr>
            <w:tcW w:w="1134" w:type="dxa"/>
            <w:vMerge w:val="restart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Планируемое расписание  для каждого остановочного пункта</w:t>
            </w:r>
          </w:p>
        </w:tc>
        <w:tc>
          <w:tcPr>
            <w:tcW w:w="992" w:type="dxa"/>
            <w:vMerge w:val="restart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666B" w:rsidRPr="00857D0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Иные требования, предусмотренные договором об организации регулярных перевозок</w:t>
            </w:r>
          </w:p>
        </w:tc>
      </w:tr>
      <w:tr w:rsidR="00A2666B" w:rsidTr="0003736D">
        <w:tc>
          <w:tcPr>
            <w:tcW w:w="630" w:type="dxa"/>
            <w:vMerge/>
          </w:tcPr>
          <w:p w:rsidR="00A2666B" w:rsidRPr="00857D0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A2666B" w:rsidRPr="00857D0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A2666B" w:rsidRPr="00857D0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7" w:type="dxa"/>
            <w:vMerge/>
          </w:tcPr>
          <w:p w:rsidR="00A2666B" w:rsidRPr="00857D0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2666B" w:rsidRPr="00857D0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66B" w:rsidRPr="00857D0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2666B" w:rsidRPr="00857D0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2666B" w:rsidRPr="00857D0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666B" w:rsidRPr="00857D0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Класс, характеристики ТС</w:t>
            </w:r>
          </w:p>
        </w:tc>
        <w:tc>
          <w:tcPr>
            <w:tcW w:w="709" w:type="dxa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666B" w:rsidRPr="00857D0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 количество ТС</w:t>
            </w:r>
          </w:p>
        </w:tc>
        <w:tc>
          <w:tcPr>
            <w:tcW w:w="567" w:type="dxa"/>
            <w:vMerge/>
          </w:tcPr>
          <w:p w:rsidR="00A2666B" w:rsidRPr="00857D0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666B" w:rsidRPr="00857D0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2666B" w:rsidRPr="00857D0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666B" w:rsidRPr="00857D0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666B" w:rsidRPr="00857D0B" w:rsidRDefault="00A2666B" w:rsidP="00037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666B" w:rsidTr="0003736D">
        <w:tc>
          <w:tcPr>
            <w:tcW w:w="630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dxa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7" w:type="dxa"/>
          </w:tcPr>
          <w:p w:rsidR="00A2666B" w:rsidRPr="00384E5A" w:rsidRDefault="00A2666B" w:rsidP="0003736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A2666B" w:rsidTr="0003736D">
        <w:tc>
          <w:tcPr>
            <w:tcW w:w="630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0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2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4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Рынок-АРЗ</w:t>
            </w:r>
          </w:p>
        </w:tc>
        <w:tc>
          <w:tcPr>
            <w:tcW w:w="1817" w:type="dxa"/>
          </w:tcPr>
          <w:p w:rsidR="00A2666B" w:rsidRPr="00384E5A" w:rsidRDefault="00A2666B" w:rsidP="0003736D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384E5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в прямом направлении</w:t>
            </w:r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: Рынок – автостанция – сквер - поворот ул. Матросова – </w:t>
            </w:r>
            <w:proofErr w:type="spellStart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ул</w:t>
            </w:r>
            <w:proofErr w:type="gramStart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.С</w:t>
            </w:r>
            <w:proofErr w:type="gramEnd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еченова</w:t>
            </w:r>
            <w:proofErr w:type="spellEnd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-</w:t>
            </w:r>
            <w:r w:rsidRPr="00384E5A">
              <w:rPr>
                <w:rFonts w:ascii="Times New Roman" w:eastAsia="Times New Roman" w:hAnsi="Times New Roman" w:cs="Times New Roman"/>
                <w:iCs/>
                <w:color w:val="FF0000"/>
                <w:sz w:val="16"/>
                <w:szCs w:val="16"/>
              </w:rPr>
              <w:t xml:space="preserve"> </w:t>
            </w:r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м-н «Угловой» -</w:t>
            </w:r>
            <w:proofErr w:type="spellStart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ул.Борщовочная</w:t>
            </w:r>
            <w:proofErr w:type="spellEnd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– склады - остановка по требованию (тропинка) – больница – школа-интернат – почта – магазин № 10 -  ст. Юннатов – гора Старуха</w:t>
            </w:r>
          </w:p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E5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 xml:space="preserve"> обратном направлении</w:t>
            </w:r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: гора Старуха – ст. Юннатов – магазин № 10 – почта – школа-интернат – больница – остановка по требованию (тропинка) – склады – </w:t>
            </w:r>
            <w:proofErr w:type="spellStart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ул</w:t>
            </w:r>
            <w:proofErr w:type="gramStart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.Б</w:t>
            </w:r>
            <w:proofErr w:type="gramEnd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орщовочная</w:t>
            </w:r>
            <w:proofErr w:type="spellEnd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– м-н «Угловой» - - </w:t>
            </w:r>
            <w:proofErr w:type="spellStart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lastRenderedPageBreak/>
              <w:t>ул.Сеченова</w:t>
            </w:r>
            <w:proofErr w:type="spellEnd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– поворот Матросова, сквер- автостанция – рынок.</w:t>
            </w:r>
          </w:p>
        </w:tc>
        <w:tc>
          <w:tcPr>
            <w:tcW w:w="1842" w:type="dxa"/>
          </w:tcPr>
          <w:p w:rsidR="00A2666B" w:rsidRDefault="00A2666B" w:rsidP="00037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аменская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2666B" w:rsidRDefault="00A2666B" w:rsidP="00037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люхера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666B" w:rsidRDefault="00A2666B" w:rsidP="000373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*а/д город-Каменка,</w:t>
            </w:r>
          </w:p>
          <w:p w:rsidR="00A2666B" w:rsidRDefault="00A2666B" w:rsidP="000373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ул.Рудная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ул.Матросова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ул.Борщовочная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666B" w:rsidRDefault="00A2666B" w:rsidP="000373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город-Новотроицк, ул. Сибирская,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арасунская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ул.Свободная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ул.Дарасунская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ул.Золотой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сотни, а/д от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ул.Золотой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сотни до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ул.Забакальская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ул.Забайкаль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2666B" w:rsidRPr="003D6083" w:rsidRDefault="00A2666B" w:rsidP="000373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spellEnd"/>
          </w:p>
        </w:tc>
        <w:tc>
          <w:tcPr>
            <w:tcW w:w="851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установленных остановочных пунктах,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одна остановка по требованию (тропинка)</w:t>
            </w:r>
          </w:p>
        </w:tc>
        <w:tc>
          <w:tcPr>
            <w:tcW w:w="708" w:type="dxa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Перевозка</w:t>
            </w:r>
          </w:p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регулируемым тарифам пассажиров и багажа в городском сообщении</w:t>
            </w:r>
          </w:p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транспортом общего пользования</w:t>
            </w:r>
          </w:p>
        </w:tc>
        <w:tc>
          <w:tcPr>
            <w:tcW w:w="709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Малый </w:t>
            </w:r>
          </w:p>
        </w:tc>
        <w:tc>
          <w:tcPr>
            <w:tcW w:w="709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данных</w:t>
            </w:r>
          </w:p>
        </w:tc>
        <w:tc>
          <w:tcPr>
            <w:tcW w:w="567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1960г.</w:t>
            </w:r>
          </w:p>
        </w:tc>
        <w:tc>
          <w:tcPr>
            <w:tcW w:w="1276" w:type="dxa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Балейская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транспортная компания»</w:t>
            </w:r>
          </w:p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аменская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2а</w:t>
            </w:r>
          </w:p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Генеральный</w:t>
            </w:r>
          </w:p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К.В.</w:t>
            </w:r>
          </w:p>
        </w:tc>
        <w:tc>
          <w:tcPr>
            <w:tcW w:w="1134" w:type="dxa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7-00 до 18-00</w:t>
            </w:r>
          </w:p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Интервал движения 1 час</w:t>
            </w:r>
          </w:p>
        </w:tc>
        <w:tc>
          <w:tcPr>
            <w:tcW w:w="992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66B" w:rsidTr="0003736D">
        <w:tc>
          <w:tcPr>
            <w:tcW w:w="630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692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Отмахово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-Каменка</w:t>
            </w:r>
          </w:p>
        </w:tc>
        <w:tc>
          <w:tcPr>
            <w:tcW w:w="1817" w:type="dxa"/>
          </w:tcPr>
          <w:p w:rsidR="00A2666B" w:rsidRDefault="00A2666B" w:rsidP="0003736D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84E5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в прямом направлении</w:t>
            </w:r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  рынок- автоста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нция – светофор-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ранспортная</w:t>
            </w:r>
            <w:proofErr w:type="spellEnd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– </w:t>
            </w:r>
            <w:proofErr w:type="spellStart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ул.Чупрова</w:t>
            </w:r>
            <w:proofErr w:type="spellEnd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– квартал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«Б» –  Восток – СТО- хлебозавод.</w:t>
            </w:r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A2666B" w:rsidRPr="003D6083" w:rsidRDefault="00A2666B" w:rsidP="000373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4E5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в обратном направлении</w:t>
            </w:r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: хлебозавод – СТО – «Восток» - квартал «Б» - </w:t>
            </w:r>
            <w:proofErr w:type="spellStart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ул</w:t>
            </w:r>
            <w:proofErr w:type="gramStart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.Ч</w:t>
            </w:r>
            <w:proofErr w:type="gramEnd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упрова</w:t>
            </w:r>
            <w:proofErr w:type="spellEnd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– ул. Транспортная – светофор – автостанция – рынок –«Ласточка» - склады - </w:t>
            </w:r>
            <w:proofErr w:type="spellStart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ул.Каменская</w:t>
            </w:r>
            <w:proofErr w:type="spellEnd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– </w:t>
            </w:r>
            <w:proofErr w:type="spellStart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ул.Блюхера</w:t>
            </w:r>
            <w:proofErr w:type="spellEnd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ул.Каменская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– склады – «Ласточка» - рынок</w:t>
            </w:r>
          </w:p>
        </w:tc>
        <w:tc>
          <w:tcPr>
            <w:tcW w:w="1842" w:type="dxa"/>
          </w:tcPr>
          <w:p w:rsidR="00A2666B" w:rsidRDefault="00A2666B" w:rsidP="00037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666B" w:rsidRDefault="00A2666B" w:rsidP="00037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от моста через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ул. Советская,</w:t>
            </w:r>
          </w:p>
          <w:p w:rsidR="00A2666B" w:rsidRDefault="00A2666B" w:rsidP="00037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мост через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666B" w:rsidRDefault="00A2666B" w:rsidP="00037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рактовая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666B" w:rsidRDefault="00A2666B" w:rsidP="00037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ул.Мильчакова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2666B" w:rsidRDefault="00A2666B" w:rsidP="000373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66B" w:rsidRPr="003D6083" w:rsidRDefault="00A2666B" w:rsidP="000373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708" w:type="dxa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Перевозка</w:t>
            </w:r>
          </w:p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регулируемым тарифам пассажиров и багажа в городском сообщении</w:t>
            </w:r>
          </w:p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транспортом общего пользования</w:t>
            </w:r>
          </w:p>
        </w:tc>
        <w:tc>
          <w:tcPr>
            <w:tcW w:w="709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Малый </w:t>
            </w:r>
          </w:p>
        </w:tc>
        <w:tc>
          <w:tcPr>
            <w:tcW w:w="709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данных</w:t>
            </w:r>
          </w:p>
        </w:tc>
        <w:tc>
          <w:tcPr>
            <w:tcW w:w="567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1960 г.</w:t>
            </w:r>
          </w:p>
        </w:tc>
        <w:tc>
          <w:tcPr>
            <w:tcW w:w="1276" w:type="dxa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Балейская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транспортная компания»</w:t>
            </w:r>
          </w:p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аменская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2а</w:t>
            </w:r>
          </w:p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К.В.</w:t>
            </w:r>
          </w:p>
        </w:tc>
        <w:tc>
          <w:tcPr>
            <w:tcW w:w="1134" w:type="dxa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7-00 до 18-00</w:t>
            </w:r>
          </w:p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Интервал движения 1 час</w:t>
            </w:r>
          </w:p>
        </w:tc>
        <w:tc>
          <w:tcPr>
            <w:tcW w:w="992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66B" w:rsidTr="0003736D">
        <w:tc>
          <w:tcPr>
            <w:tcW w:w="630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92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4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Подхоз</w:t>
            </w:r>
            <w:proofErr w:type="spellEnd"/>
          </w:p>
        </w:tc>
        <w:tc>
          <w:tcPr>
            <w:tcW w:w="1817" w:type="dxa"/>
          </w:tcPr>
          <w:p w:rsidR="00A2666B" w:rsidRPr="00384E5A" w:rsidRDefault="00A2666B" w:rsidP="0003736D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84E5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 xml:space="preserve">в прямом направлении: </w:t>
            </w:r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автоста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нция –светофор –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рактовая</w:t>
            </w:r>
            <w:proofErr w:type="spellEnd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– </w:t>
            </w:r>
            <w:proofErr w:type="spellStart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ул.Чупрова</w:t>
            </w:r>
            <w:proofErr w:type="spellEnd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– Квартал «Б» - «Восток» - школа № 6- </w:t>
            </w:r>
            <w:proofErr w:type="spellStart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Подхоз</w:t>
            </w:r>
            <w:proofErr w:type="spellEnd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</w:p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E5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в обратном направлении:</w:t>
            </w:r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proofErr w:type="spellStart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подхоз</w:t>
            </w:r>
            <w:proofErr w:type="spellEnd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– школа № 6 – «Восток» - Квартал «Б» - </w:t>
            </w:r>
            <w:proofErr w:type="spellStart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ул</w:t>
            </w:r>
            <w:proofErr w:type="gramStart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.Ч</w:t>
            </w:r>
            <w:proofErr w:type="gramEnd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упрова</w:t>
            </w:r>
            <w:proofErr w:type="spellEnd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– </w:t>
            </w:r>
            <w:proofErr w:type="spellStart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ул.Транспортная</w:t>
            </w:r>
            <w:proofErr w:type="spellEnd"/>
            <w:r w:rsidRPr="00384E5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– светофор – автостанция - рынок</w:t>
            </w:r>
          </w:p>
        </w:tc>
        <w:tc>
          <w:tcPr>
            <w:tcW w:w="1842" w:type="dxa"/>
          </w:tcPr>
          <w:p w:rsidR="00A2666B" w:rsidRDefault="00A2666B" w:rsidP="00037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666B" w:rsidRDefault="00A2666B" w:rsidP="00037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от моста через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ул. Советская,</w:t>
            </w:r>
          </w:p>
          <w:p w:rsidR="00A2666B" w:rsidRDefault="00A2666B" w:rsidP="00037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мост через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666B" w:rsidRDefault="00A2666B" w:rsidP="00037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рактовая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666B" w:rsidRDefault="00A2666B" w:rsidP="00037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ул.Мильчакова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666B" w:rsidRDefault="00A2666B" w:rsidP="00037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ернышевского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666B" w:rsidRDefault="00A2666B" w:rsidP="00037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Отмахово-Подхоз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666B" w:rsidRDefault="00A2666B" w:rsidP="00037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овоколхозная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666B" w:rsidRDefault="00A2666B" w:rsidP="00037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тахановская</w:t>
            </w:r>
            <w:proofErr w:type="spellEnd"/>
          </w:p>
          <w:p w:rsidR="00A2666B" w:rsidRPr="00384E5A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708" w:type="dxa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Перевозка</w:t>
            </w:r>
          </w:p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регулируемым тарифам пассажиров и багажа в городском сообщении</w:t>
            </w:r>
          </w:p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транспортом общего пользования</w:t>
            </w:r>
          </w:p>
        </w:tc>
        <w:tc>
          <w:tcPr>
            <w:tcW w:w="709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Малый </w:t>
            </w:r>
          </w:p>
        </w:tc>
        <w:tc>
          <w:tcPr>
            <w:tcW w:w="709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данных</w:t>
            </w:r>
          </w:p>
        </w:tc>
        <w:tc>
          <w:tcPr>
            <w:tcW w:w="567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1965 г.</w:t>
            </w:r>
          </w:p>
        </w:tc>
        <w:tc>
          <w:tcPr>
            <w:tcW w:w="1276" w:type="dxa"/>
          </w:tcPr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Балейская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транспортная компания»</w:t>
            </w:r>
          </w:p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аменская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2а</w:t>
            </w:r>
          </w:p>
          <w:p w:rsidR="00A2666B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Генеральный</w:t>
            </w:r>
          </w:p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К.В.</w:t>
            </w:r>
          </w:p>
        </w:tc>
        <w:tc>
          <w:tcPr>
            <w:tcW w:w="1134" w:type="dxa"/>
          </w:tcPr>
          <w:p w:rsidR="00A2666B" w:rsidRPr="00C57543" w:rsidRDefault="00A2666B" w:rsidP="00037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5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7-00</w:t>
            </w:r>
          </w:p>
          <w:p w:rsidR="00A2666B" w:rsidRPr="00C57543" w:rsidRDefault="00A2666B" w:rsidP="00037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5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9-00</w:t>
            </w:r>
          </w:p>
          <w:p w:rsidR="00A2666B" w:rsidRPr="00C57543" w:rsidRDefault="00A2666B" w:rsidP="00037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5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14-00</w:t>
            </w:r>
          </w:p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5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992" w:type="dxa"/>
          </w:tcPr>
          <w:p w:rsidR="00A2666B" w:rsidRPr="003D6083" w:rsidRDefault="00A2666B" w:rsidP="00037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666B" w:rsidRDefault="00A2666B" w:rsidP="00A26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66B" w:rsidRDefault="00A2666B" w:rsidP="00A26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16F">
        <w:rPr>
          <w:rFonts w:ascii="Times New Roman" w:hAnsi="Times New Roman" w:cs="Times New Roman"/>
          <w:sz w:val="20"/>
          <w:szCs w:val="20"/>
        </w:rPr>
        <w:t>Примечание:</w:t>
      </w:r>
    </w:p>
    <w:p w:rsidR="00A2666B" w:rsidRPr="00D9016F" w:rsidRDefault="00A2666B" w:rsidP="00A26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16F">
        <w:rPr>
          <w:rFonts w:ascii="Times New Roman" w:hAnsi="Times New Roman" w:cs="Times New Roman"/>
          <w:sz w:val="20"/>
          <w:szCs w:val="20"/>
        </w:rPr>
        <w:lastRenderedPageBreak/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016F">
        <w:rPr>
          <w:rFonts w:ascii="Times New Roman" w:hAnsi="Times New Roman" w:cs="Times New Roman"/>
          <w:sz w:val="20"/>
          <w:szCs w:val="20"/>
        </w:rPr>
        <w:t xml:space="preserve">Рейс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D9016F">
        <w:rPr>
          <w:rFonts w:ascii="Times New Roman" w:hAnsi="Times New Roman" w:cs="Times New Roman"/>
          <w:sz w:val="20"/>
          <w:szCs w:val="20"/>
        </w:rPr>
        <w:t>7-00, 8-00</w:t>
      </w:r>
    </w:p>
    <w:p w:rsidR="00A2666B" w:rsidRPr="00E808CD" w:rsidRDefault="00A2666B" w:rsidP="00A26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6B" w:rsidRDefault="00A2666B"/>
    <w:p w:rsidR="00A2666B" w:rsidRDefault="00A2666B"/>
    <w:sectPr w:rsidR="00A2666B" w:rsidSect="00A266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D8"/>
    <w:rsid w:val="00025BD8"/>
    <w:rsid w:val="001303EC"/>
    <w:rsid w:val="00A2666B"/>
    <w:rsid w:val="00F4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6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6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3267</Characters>
  <Application>Microsoft Office Word</Application>
  <DocSecurity>0</DocSecurity>
  <Lines>27</Lines>
  <Paragraphs>7</Paragraphs>
  <ScaleCrop>false</ScaleCrop>
  <Company>Home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2018-07-18T04:58:00Z</dcterms:created>
  <dcterms:modified xsi:type="dcterms:W3CDTF">2018-07-18T05:00:00Z</dcterms:modified>
</cp:coreProperties>
</file>