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BF" w:rsidRPr="000C59BF" w:rsidRDefault="000C59BF" w:rsidP="000C5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C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 ГОРОДСКОГО ПОСЕЛЕНИЯ «ГОРОД БАЛЕЙ»</w:t>
      </w:r>
      <w:r w:rsidRPr="000C59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ЗАБАЙКАЛЬСКОГО КРАЯ</w:t>
      </w:r>
    </w:p>
    <w:p w:rsidR="000C59BF" w:rsidRPr="000C59BF" w:rsidRDefault="000C59BF" w:rsidP="000C59B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C59BF" w:rsidRPr="000C59BF" w:rsidRDefault="000C59BF" w:rsidP="000C5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РЕШЕНИЕ</w:t>
      </w:r>
    </w:p>
    <w:p w:rsidR="000C59BF" w:rsidRPr="000C59BF" w:rsidRDefault="000C59BF" w:rsidP="000C5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59BF" w:rsidRPr="000C59BF" w:rsidRDefault="000C59BF" w:rsidP="000C59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0A3668"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9662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45822">
        <w:rPr>
          <w:rFonts w:ascii="Times New Roman" w:eastAsia="Times New Roman" w:hAnsi="Times New Roman" w:cs="Times New Roman"/>
          <w:sz w:val="28"/>
          <w:szCs w:val="28"/>
          <w:lang w:eastAsia="ar-SA"/>
        </w:rPr>
        <w:t>ма</w:t>
      </w:r>
      <w:r w:rsidR="009112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 </w:t>
      </w:r>
      <w:r w:rsidR="00B4582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91127E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</w:t>
      </w:r>
      <w:r w:rsidR="00456F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 w:rsidR="000A3668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bookmarkStart w:id="0" w:name="_GoBack"/>
      <w:bookmarkEnd w:id="0"/>
    </w:p>
    <w:p w:rsidR="000C59BF" w:rsidRDefault="000C59BF" w:rsidP="000C5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г. Балей</w:t>
      </w:r>
    </w:p>
    <w:p w:rsidR="000C59BF" w:rsidRPr="000C59BF" w:rsidRDefault="000C59BF" w:rsidP="000C59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0C59BF" w:rsidRPr="000C59BF" w:rsidRDefault="000C59BF" w:rsidP="004D021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решение Совета </w:t>
      </w:r>
      <w:r w:rsidR="004D02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городского поселения «Город Балей»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26</w:t>
      </w:r>
      <w:r w:rsidR="004D02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09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12.2016 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«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утверждении перечня</w:t>
      </w:r>
      <w:r w:rsidR="004D02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должностных лиц органов местного самоуправления городского поселения «Город </w:t>
      </w:r>
      <w:r w:rsidR="004D02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Балей» уполномоченных составлять протоколы </w:t>
      </w:r>
      <w:r w:rsidR="004D021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административ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ных правонарушениях»</w:t>
      </w:r>
    </w:p>
    <w:p w:rsidR="000C59BF" w:rsidRPr="000C59BF" w:rsidRDefault="000C59BF" w:rsidP="000C59B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C59BF" w:rsidRPr="000C59BF" w:rsidRDefault="000C59BF" w:rsidP="000C59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законом от 06.10.2003 № 131-ФЗ «Об общих принципах организации местного самоуправления», Законом Забайкальского края от 02.07.2009 № 198-ЗЗК «Об административных правонарушениях», Законом Забайк</w:t>
      </w:r>
      <w:r w:rsidR="0091127E">
        <w:rPr>
          <w:rFonts w:ascii="Times New Roman" w:eastAsia="Times New Roman" w:hAnsi="Times New Roman" w:cs="Times New Roman"/>
          <w:sz w:val="28"/>
          <w:szCs w:val="28"/>
          <w:lang w:eastAsia="ar-SA"/>
        </w:rPr>
        <w:t>альского края от 04.05.2010 № 36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6-ЗЗК «О наделении органов местного самоуправления городских и сельских поселений государственными полномочиями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</w:t>
      </w:r>
      <w:proofErr w:type="gramEnd"/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правонарушениях</w:t>
      </w:r>
      <w:proofErr w:type="gramEnd"/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», руководствуясь Уставом городского поселения «Город Балей», Совет городского поселения «Город Балей»</w:t>
      </w:r>
      <w:r w:rsidRPr="000C59B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решил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C59BF" w:rsidRPr="000C59BF" w:rsidRDefault="000C59BF" w:rsidP="000C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Внести изменения в решение Совета городского поселения «Город Балей»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 декабря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года № 26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перечня должностных лиц органов местного самоуправления городского поселения «Город Балей» уполномоченных составлять протоколы об административных правонарушениях»:</w:t>
      </w:r>
    </w:p>
    <w:p w:rsidR="000C59BF" w:rsidRDefault="000C59BF" w:rsidP="000C59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 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решения изложить в следующей редакции: «1.</w:t>
      </w:r>
      <w:r w:rsidRPr="000C59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proofErr w:type="gramStart"/>
      <w:r w:rsidRPr="000C59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перечень должностных лиц органов местного самоуправления городского поселения «Город Балей» уполномоченных составлять протоколы об административных правонарушениях, </w:t>
      </w:r>
      <w:r w:rsidR="0091127E" w:rsidRPr="00911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предусмотренных статьями </w:t>
      </w:r>
      <w:r w:rsidR="00FD6567" w:rsidRPr="00FD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7, 13, 13.1, 15 - 17.2, 17.4, 18, 18(1), 23, 24, 29, 30, 33, 36.2, 41 - 43, 44 (за нарушение установленных маршрута регулярных перевозок и расписания движения транспорта общего пользования в городском и пригородном сообщении), 46.2, 46.3 и 51 Закона Забайкальского</w:t>
      </w:r>
      <w:proofErr w:type="gramEnd"/>
      <w:r w:rsidR="00FD6567" w:rsidRPr="00FD6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края "Об административных правонарушениях"</w:t>
      </w:r>
      <w:r w:rsidR="00501D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501D4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="00501D4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C59BF" w:rsidRPr="000C59BF" w:rsidRDefault="00FD6567" w:rsidP="000C59BF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C59BF"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. Настоящее решение вступает в силу на следующий день, после дня его официального опубликования (обнародования).</w:t>
      </w:r>
    </w:p>
    <w:p w:rsidR="000C59BF" w:rsidRPr="000C59BF" w:rsidRDefault="000C59BF" w:rsidP="000C59BF">
      <w:pPr>
        <w:suppressAutoHyphens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D6567" w:rsidRDefault="000C59BF" w:rsidP="000C59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городского поселения </w:t>
      </w:r>
    </w:p>
    <w:p w:rsidR="000C59BF" w:rsidRDefault="000C59BF" w:rsidP="000C59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«Город Балей»                                  </w:t>
      </w:r>
      <w:r w:rsidR="00FD656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Л.Т.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0C59BF">
        <w:rPr>
          <w:rFonts w:ascii="Times New Roman" w:eastAsia="Times New Roman" w:hAnsi="Times New Roman" w:cs="Times New Roman"/>
          <w:sz w:val="28"/>
          <w:szCs w:val="28"/>
          <w:lang w:eastAsia="ar-SA"/>
        </w:rPr>
        <w:t>Заверуха</w:t>
      </w:r>
    </w:p>
    <w:p w:rsidR="000C59BF" w:rsidRDefault="000C59BF" w:rsidP="000C59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0C59BF" w:rsidSect="000C59BF">
      <w:pgSz w:w="11906" w:h="16838"/>
      <w:pgMar w:top="719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A31" w:rsidRDefault="00125A31" w:rsidP="000C59BF">
      <w:pPr>
        <w:spacing w:after="0" w:line="240" w:lineRule="auto"/>
      </w:pPr>
      <w:r>
        <w:separator/>
      </w:r>
    </w:p>
  </w:endnote>
  <w:endnote w:type="continuationSeparator" w:id="0">
    <w:p w:rsidR="00125A31" w:rsidRDefault="00125A31" w:rsidP="000C5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A31" w:rsidRDefault="00125A31" w:rsidP="000C59BF">
      <w:pPr>
        <w:spacing w:after="0" w:line="240" w:lineRule="auto"/>
      </w:pPr>
      <w:r>
        <w:separator/>
      </w:r>
    </w:p>
  </w:footnote>
  <w:footnote w:type="continuationSeparator" w:id="0">
    <w:p w:rsidR="00125A31" w:rsidRDefault="00125A31" w:rsidP="000C5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942D2"/>
    <w:multiLevelType w:val="hybridMultilevel"/>
    <w:tmpl w:val="9F8E8D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9BF"/>
    <w:rsid w:val="000A3668"/>
    <w:rsid w:val="000C59BF"/>
    <w:rsid w:val="00125A31"/>
    <w:rsid w:val="001B3F40"/>
    <w:rsid w:val="00431278"/>
    <w:rsid w:val="00456F68"/>
    <w:rsid w:val="004D0213"/>
    <w:rsid w:val="00501D44"/>
    <w:rsid w:val="005035A7"/>
    <w:rsid w:val="005B2C4D"/>
    <w:rsid w:val="00783CCD"/>
    <w:rsid w:val="007C628C"/>
    <w:rsid w:val="008C53A9"/>
    <w:rsid w:val="0091127E"/>
    <w:rsid w:val="00924F75"/>
    <w:rsid w:val="00966218"/>
    <w:rsid w:val="009B7581"/>
    <w:rsid w:val="009D0848"/>
    <w:rsid w:val="00A81AD9"/>
    <w:rsid w:val="00B45822"/>
    <w:rsid w:val="00C67C4A"/>
    <w:rsid w:val="00DD1CEB"/>
    <w:rsid w:val="00F311E4"/>
    <w:rsid w:val="00F33AA5"/>
    <w:rsid w:val="00FD6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9BF"/>
  </w:style>
  <w:style w:type="paragraph" w:styleId="a5">
    <w:name w:val="footer"/>
    <w:basedOn w:val="a"/>
    <w:link w:val="a6"/>
    <w:uiPriority w:val="99"/>
    <w:unhideWhenUsed/>
    <w:rsid w:val="000C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59BF"/>
  </w:style>
  <w:style w:type="paragraph" w:styleId="a5">
    <w:name w:val="footer"/>
    <w:basedOn w:val="a"/>
    <w:link w:val="a6"/>
    <w:uiPriority w:val="99"/>
    <w:unhideWhenUsed/>
    <w:rsid w:val="000C59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5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Adm-lawyer</dc:creator>
  <cp:lastModifiedBy>User</cp:lastModifiedBy>
  <cp:revision>4</cp:revision>
  <cp:lastPrinted>2018-05-29T06:43:00Z</cp:lastPrinted>
  <dcterms:created xsi:type="dcterms:W3CDTF">2018-05-18T07:24:00Z</dcterms:created>
  <dcterms:modified xsi:type="dcterms:W3CDTF">2018-06-01T07:11:00Z</dcterms:modified>
</cp:coreProperties>
</file>