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00" w:rsidRDefault="008C7560" w:rsidP="0073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60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8C7560" w:rsidRPr="008C7560" w:rsidRDefault="008C7560" w:rsidP="0073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75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C7560" w:rsidRP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75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«ГОРОД БАЛЕЙ» </w:t>
      </w:r>
    </w:p>
    <w:p w:rsidR="008C7560" w:rsidRP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7560" w:rsidRPr="008C7560" w:rsidRDefault="008C7560" w:rsidP="008C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75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C7560" w:rsidRPr="008C7560" w:rsidRDefault="008C7560" w:rsidP="008C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560" w:rsidRPr="008C7560" w:rsidRDefault="008C7560" w:rsidP="008C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5592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56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июля </w:t>
      </w: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№ </w:t>
      </w:r>
      <w:r w:rsidR="00955922">
        <w:rPr>
          <w:rFonts w:ascii="Times New Roman" w:eastAsia="Times New Roman" w:hAnsi="Times New Roman" w:cs="Times New Roman"/>
          <w:sz w:val="26"/>
          <w:szCs w:val="26"/>
          <w:lang w:eastAsia="ru-RU"/>
        </w:rPr>
        <w:t>519</w:t>
      </w:r>
    </w:p>
    <w:p w:rsidR="008C7560" w:rsidRPr="008C7560" w:rsidRDefault="008C7560" w:rsidP="008C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560" w:rsidRPr="008C7560" w:rsidRDefault="008C7560" w:rsidP="008C756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6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Балей</w:t>
      </w:r>
    </w:p>
    <w:p w:rsidR="008C7560" w:rsidRPr="008C7560" w:rsidRDefault="008C7560" w:rsidP="008C756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500" w:rsidRPr="00731500" w:rsidRDefault="00731500" w:rsidP="00914C64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500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представления гражданами, претендующими на замещение должностей муниципальной службы в администрации городского поселения «</w:t>
      </w:r>
      <w:r w:rsidR="008C7560">
        <w:rPr>
          <w:rFonts w:ascii="Times New Roman" w:hAnsi="Times New Roman" w:cs="Times New Roman"/>
          <w:b w:val="0"/>
          <w:sz w:val="28"/>
          <w:szCs w:val="28"/>
        </w:rPr>
        <w:t>Город Балей</w:t>
      </w:r>
      <w:r w:rsidRPr="00731500">
        <w:rPr>
          <w:rFonts w:ascii="Times New Roman" w:hAnsi="Times New Roman" w:cs="Times New Roman"/>
          <w:b w:val="0"/>
          <w:sz w:val="28"/>
          <w:szCs w:val="28"/>
        </w:rPr>
        <w:t>», муниципальными служ</w:t>
      </w:r>
      <w:r w:rsidR="008C7560">
        <w:rPr>
          <w:rFonts w:ascii="Times New Roman" w:hAnsi="Times New Roman" w:cs="Times New Roman"/>
          <w:b w:val="0"/>
          <w:sz w:val="28"/>
          <w:szCs w:val="28"/>
        </w:rPr>
        <w:t xml:space="preserve">ащими администрации городского </w:t>
      </w:r>
      <w:r w:rsidRPr="00731500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r w:rsidR="008C7560">
        <w:rPr>
          <w:rFonts w:ascii="Times New Roman" w:hAnsi="Times New Roman" w:cs="Times New Roman"/>
          <w:b w:val="0"/>
          <w:sz w:val="28"/>
          <w:szCs w:val="28"/>
        </w:rPr>
        <w:t>город Балей</w:t>
      </w:r>
      <w:r w:rsidRPr="00731500">
        <w:rPr>
          <w:rFonts w:ascii="Times New Roman" w:hAnsi="Times New Roman" w:cs="Times New Roman"/>
          <w:b w:val="0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полноты»</w:t>
      </w:r>
    </w:p>
    <w:p w:rsidR="00731500" w:rsidRPr="00731500" w:rsidRDefault="00731500" w:rsidP="008C7560">
      <w:pPr>
        <w:pStyle w:val="ConsPlusTitle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731500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00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hyperlink r:id="rId6" w:history="1">
        <w:r w:rsidRPr="00731500">
          <w:rPr>
            <w:rFonts w:ascii="Times New Roman" w:hAnsi="Times New Roman" w:cs="Times New Roman"/>
            <w:color w:val="0000FF"/>
            <w:sz w:val="28"/>
            <w:szCs w:val="28"/>
          </w:rPr>
          <w:t>статьи 15.</w:t>
        </w:r>
      </w:hyperlink>
      <w:r w:rsidRPr="00731500">
        <w:rPr>
          <w:rFonts w:ascii="Times New Roman" w:hAnsi="Times New Roman" w:cs="Times New Roman"/>
          <w:sz w:val="28"/>
          <w:szCs w:val="28"/>
        </w:rPr>
        <w:t xml:space="preserve">1 </w:t>
      </w:r>
      <w:r w:rsidRPr="00731500">
        <w:rPr>
          <w:rFonts w:ascii="Times New Roman" w:hAnsi="Times New Roman" w:cs="Times New Roman"/>
          <w:sz w:val="28"/>
          <w:szCs w:val="28"/>
        </w:rPr>
        <w:br/>
        <w:t>Федерального закона от 02.03.2007 № 25-ФЗ «О муниципальной службе в Российской Федерации»</w:t>
      </w:r>
      <w:r w:rsidR="00914C64">
        <w:rPr>
          <w:rFonts w:ascii="Times New Roman" w:hAnsi="Times New Roman" w:cs="Times New Roman"/>
          <w:sz w:val="28"/>
          <w:szCs w:val="28"/>
        </w:rPr>
        <w:t xml:space="preserve">, </w:t>
      </w:r>
      <w:r w:rsidR="00914C64" w:rsidRPr="00914C64">
        <w:rPr>
          <w:rFonts w:ascii="Times New Roman" w:hAnsi="Times New Roman" w:cs="Times New Roman"/>
          <w:sz w:val="28"/>
          <w:szCs w:val="28"/>
        </w:rPr>
        <w:t xml:space="preserve">руководствуясь ст. 29 Устава городского поселения «Город Балей», Администрация городского поселения «Город Балей» </w:t>
      </w:r>
      <w:r w:rsidR="00914C64" w:rsidRPr="00914C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1500" w:rsidRPr="00731500" w:rsidRDefault="00731500" w:rsidP="007315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1500" w:rsidRPr="00731500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0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0" w:history="1">
        <w:r w:rsidRPr="0073150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914C64" w:rsidRPr="00914C64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 в администрации городского поселения «Город Балей», муниципальными служащими администрации городского поселения «город Балей»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 </w:t>
      </w:r>
      <w:r w:rsidRPr="00731500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731500" w:rsidRDefault="00731500" w:rsidP="00914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00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914C64">
        <w:rPr>
          <w:rFonts w:ascii="Times New Roman" w:hAnsi="Times New Roman" w:cs="Times New Roman"/>
          <w:sz w:val="28"/>
          <w:szCs w:val="28"/>
        </w:rPr>
        <w:t>начальника Общего отдела Домашонкину Лилию Ивановну</w:t>
      </w:r>
      <w:r w:rsidRPr="00731500">
        <w:rPr>
          <w:rFonts w:ascii="Times New Roman" w:hAnsi="Times New Roman" w:cs="Times New Roman"/>
          <w:sz w:val="28"/>
          <w:szCs w:val="28"/>
        </w:rPr>
        <w:t>.</w:t>
      </w:r>
    </w:p>
    <w:p w:rsidR="00914C64" w:rsidRPr="00914C64" w:rsidRDefault="00914C64" w:rsidP="00914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4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установленном порядке.</w:t>
      </w:r>
    </w:p>
    <w:p w:rsidR="00914C64" w:rsidRPr="00914C64" w:rsidRDefault="00914C64" w:rsidP="00914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4C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его официального обнародования</w:t>
      </w:r>
      <w:r w:rsidRPr="00914C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4C64" w:rsidRPr="00914C64" w:rsidRDefault="00914C64" w:rsidP="00914C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C64" w:rsidRPr="00914C64" w:rsidRDefault="00914C64" w:rsidP="00914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C6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31500" w:rsidRPr="00731500" w:rsidRDefault="00914C64" w:rsidP="00914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C6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914C64">
        <w:rPr>
          <w:rFonts w:ascii="Times New Roman" w:hAnsi="Times New Roman" w:cs="Times New Roman"/>
          <w:sz w:val="28"/>
          <w:szCs w:val="28"/>
        </w:rPr>
        <w:tab/>
      </w:r>
      <w:r w:rsidRPr="00914C64">
        <w:rPr>
          <w:rFonts w:ascii="Times New Roman" w:hAnsi="Times New Roman" w:cs="Times New Roman"/>
          <w:sz w:val="28"/>
          <w:szCs w:val="28"/>
        </w:rPr>
        <w:tab/>
        <w:t xml:space="preserve"> Л.Т. Заверуха</w:t>
      </w:r>
    </w:p>
    <w:p w:rsidR="00731500" w:rsidRPr="00731500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227" w:rsidRDefault="00C56227" w:rsidP="007315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227" w:rsidRDefault="00C56227" w:rsidP="007315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31500" w:rsidRDefault="00731500" w:rsidP="0073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6227" w:rsidRDefault="00731500" w:rsidP="00C562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914C64">
        <w:rPr>
          <w:rFonts w:ascii="Times New Roman" w:hAnsi="Times New Roman" w:cs="Times New Roman"/>
          <w:sz w:val="28"/>
          <w:szCs w:val="28"/>
        </w:rPr>
        <w:t>Город Балей»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31500" w:rsidRPr="00683957" w:rsidRDefault="00731500" w:rsidP="0073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от</w:t>
      </w:r>
      <w:r w:rsidR="00955922">
        <w:rPr>
          <w:rFonts w:ascii="Times New Roman" w:hAnsi="Times New Roman" w:cs="Times New Roman"/>
          <w:sz w:val="28"/>
          <w:szCs w:val="28"/>
        </w:rPr>
        <w:t xml:space="preserve"> «09</w:t>
      </w:r>
      <w:r w:rsidR="00914C64">
        <w:rPr>
          <w:rFonts w:ascii="Times New Roman" w:hAnsi="Times New Roman" w:cs="Times New Roman"/>
          <w:sz w:val="28"/>
          <w:szCs w:val="28"/>
        </w:rPr>
        <w:t xml:space="preserve">»  июля 2018 </w:t>
      </w:r>
      <w:r w:rsidRPr="00683957">
        <w:rPr>
          <w:rFonts w:ascii="Times New Roman" w:hAnsi="Times New Roman" w:cs="Times New Roman"/>
          <w:sz w:val="28"/>
          <w:szCs w:val="28"/>
        </w:rPr>
        <w:t xml:space="preserve"> N</w:t>
      </w:r>
      <w:bookmarkStart w:id="0" w:name="_GoBack"/>
      <w:bookmarkEnd w:id="0"/>
      <w:r w:rsidR="00955922">
        <w:rPr>
          <w:rFonts w:ascii="Times New Roman" w:hAnsi="Times New Roman" w:cs="Times New Roman"/>
          <w:sz w:val="28"/>
          <w:szCs w:val="28"/>
        </w:rPr>
        <w:t>519</w:t>
      </w: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683957">
        <w:rPr>
          <w:rFonts w:ascii="Times New Roman" w:hAnsi="Times New Roman" w:cs="Times New Roman"/>
          <w:sz w:val="28"/>
          <w:szCs w:val="28"/>
        </w:rPr>
        <w:t>ПОЛОЖЕНИЕ</w:t>
      </w:r>
    </w:p>
    <w:p w:rsidR="00914C64" w:rsidRDefault="00914C64" w:rsidP="007315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4C64">
        <w:rPr>
          <w:rFonts w:ascii="Times New Roman" w:hAnsi="Times New Roman" w:cs="Times New Roman"/>
          <w:b w:val="0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администрации городского поселения «Город Балей», муниципальными служащими администрации городского поселения «город Балей»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914C64" w:rsidRDefault="00914C64" w:rsidP="007315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31500" w:rsidRPr="003F6F58" w:rsidRDefault="00731500" w:rsidP="007315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F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1500" w:rsidRPr="003F6F58" w:rsidRDefault="00731500" w:rsidP="007315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500" w:rsidRPr="00683957" w:rsidRDefault="00731500" w:rsidP="007315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914C64" w:rsidRPr="00914C64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 в администрации городского поселения «Город Балей», муниципальными служащими администрации городского поселения «город Балей»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 </w:t>
      </w:r>
      <w:r w:rsidRPr="00683957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со </w:t>
      </w:r>
      <w:hyperlink r:id="rId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F6F58">
        <w:rPr>
          <w:rFonts w:ascii="Times New Roman" w:hAnsi="Times New Roman" w:cs="Times New Roman"/>
          <w:sz w:val="28"/>
          <w:szCs w:val="28"/>
        </w:rPr>
        <w:br/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основные понятия: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общедоступная информация - общеизвестные сведения и иная информация, доступ к которой не ограничен (отсутствие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или гражданина Российской Федерации, претендующего на замещение </w:t>
      </w: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городского поселения «</w:t>
      </w:r>
      <w:r w:rsidR="00914C64">
        <w:rPr>
          <w:rFonts w:ascii="Times New Roman" w:hAnsi="Times New Roman" w:cs="Times New Roman"/>
          <w:sz w:val="28"/>
          <w:szCs w:val="28"/>
        </w:rPr>
        <w:t>Город Балей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3957">
        <w:rPr>
          <w:rFonts w:ascii="Times New Roman" w:hAnsi="Times New Roman" w:cs="Times New Roman"/>
          <w:sz w:val="28"/>
          <w:szCs w:val="28"/>
        </w:rPr>
        <w:t>(далее - гражданин);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- совокупность или одно из следующих сведений: фамилия и имя, фотография, место службы (работы).</w:t>
      </w: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II. Порядок представления сведений о размещении информации</w:t>
      </w:r>
    </w:p>
    <w:p w:rsidR="00731500" w:rsidRPr="00683957" w:rsidRDefault="00731500" w:rsidP="0073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2.1.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сведения),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>служащие или граждане размещали общедоступную информацию, а также данные, позволяющие их идентифицировать, представляют: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>служащие - ежегодно (</w:t>
      </w:r>
      <w:r w:rsidRPr="00914C64">
        <w:rPr>
          <w:rFonts w:ascii="Times New Roman" w:hAnsi="Times New Roman" w:cs="Times New Roman"/>
          <w:b/>
          <w:sz w:val="28"/>
          <w:szCs w:val="28"/>
        </w:rPr>
        <w:t>не позднее 1 апреля года</w:t>
      </w:r>
      <w:r w:rsidRPr="00683957">
        <w:rPr>
          <w:rFonts w:ascii="Times New Roman" w:hAnsi="Times New Roman" w:cs="Times New Roman"/>
          <w:sz w:val="28"/>
          <w:szCs w:val="28"/>
        </w:rPr>
        <w:t xml:space="preserve">, </w:t>
      </w:r>
      <w:r w:rsidRPr="00914C64">
        <w:rPr>
          <w:rFonts w:ascii="Times New Roman" w:hAnsi="Times New Roman" w:cs="Times New Roman"/>
          <w:b/>
          <w:sz w:val="28"/>
          <w:szCs w:val="28"/>
        </w:rPr>
        <w:t>следующего за отчетным</w:t>
      </w:r>
      <w:r w:rsidRPr="00683957">
        <w:rPr>
          <w:rFonts w:ascii="Times New Roman" w:hAnsi="Times New Roman" w:cs="Times New Roman"/>
          <w:sz w:val="28"/>
          <w:szCs w:val="28"/>
        </w:rPr>
        <w:t>) за календарный год, предшествующий году представления указанной информации;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граждане - при поступлении на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за три календарных года, предшествующих году поступления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3957">
        <w:rPr>
          <w:rFonts w:ascii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2.2. Сведения представляются по </w:t>
      </w:r>
      <w:hyperlink r:id="rId8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 декабря 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83957">
        <w:rPr>
          <w:rFonts w:ascii="Times New Roman" w:hAnsi="Times New Roman" w:cs="Times New Roman"/>
          <w:sz w:val="28"/>
          <w:szCs w:val="28"/>
        </w:rPr>
        <w:t>2867-р (далее - Форма) (</w:t>
      </w:r>
      <w:hyperlink w:anchor="P17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2.3. В </w:t>
      </w:r>
      <w:hyperlink r:id="rId9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подлежат отражению адреса сайтов и (или) страниц сайтов при соблюдении одновременно следующих условий: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на сайте и (или) странице сайта размещалась общедоступная информация;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на сайте и (или) странице сайта размещались 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общедоступная информация размещалась на сайте и (или) странице сайта непосредственно </w:t>
      </w:r>
      <w:r>
        <w:rPr>
          <w:rFonts w:ascii="Times New Roman" w:hAnsi="Times New Roman" w:cs="Times New Roman"/>
          <w:sz w:val="28"/>
          <w:szCs w:val="28"/>
        </w:rPr>
        <w:t>муниципальным с</w:t>
      </w:r>
      <w:r w:rsidRPr="00683957">
        <w:rPr>
          <w:rFonts w:ascii="Times New Roman" w:hAnsi="Times New Roman" w:cs="Times New Roman"/>
          <w:sz w:val="28"/>
          <w:szCs w:val="28"/>
        </w:rPr>
        <w:t>лужащим или гражданином;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г) указанная информация размещалась на сайте и (или) странице сайта в течение отчетного периода, определенного положениями </w:t>
      </w:r>
      <w:hyperlink r:id="rId1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>15.1</w:t>
      </w:r>
      <w:r w:rsidRPr="003F6F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2.4. В </w:t>
      </w:r>
      <w:hyperlink r:id="rId11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указываются сайты и (или) страницы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на которых размещена информация, доступ к которой имеет только: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служащий, или гражданин, или ограниченный круг лиц, установленный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б) администратор (администраторы) сайтов;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представители государственных органов, уполномоченные на обработку данной информации, для целей представления государственных услуг и исполнения государственных функций.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Не указываются адреса электронной почты, сервисов мгновенных сообщений (например ICQ, WhatsApp, Viber, Skype), а также сайтов, связанных с приобретением товаров и услуг.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12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заполняется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общедоступная информация, а также данные, позволяющие его идентифицировать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не размещались;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общедоступная информации размещалась в рамках исполнения своих должностных обязанностей.</w:t>
      </w: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III. Порядок учета сведений о размещении информации</w:t>
      </w:r>
    </w:p>
    <w:p w:rsidR="00731500" w:rsidRPr="00683957" w:rsidRDefault="00731500" w:rsidP="0073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3.1. Прием, регистрация и учет представленных сведений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администрации, на которого возложены обязанности по ведению кадровой работы (далее - уполномоченный сотрудник администрации)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приобщаются оригиналы сведений, представленных: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к материалам его личного дела;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гражданином - к пакету документов, представляемых для участия в конкурсе на замещение вакантной должности.</w:t>
      </w: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IV. Порядок осуществления анализа,</w:t>
      </w:r>
    </w:p>
    <w:p w:rsidR="00731500" w:rsidRPr="00683957" w:rsidRDefault="00731500" w:rsidP="0073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обработки и проверки сведений о размещении информации</w:t>
      </w:r>
    </w:p>
    <w:p w:rsidR="00731500" w:rsidRPr="00683957" w:rsidRDefault="00731500" w:rsidP="0073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анализ сведений: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перед аттестацией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перед назначением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</w:t>
      </w:r>
      <w:r>
        <w:rPr>
          <w:rFonts w:ascii="Times New Roman" w:hAnsi="Times New Roman" w:cs="Times New Roman"/>
          <w:sz w:val="28"/>
          <w:szCs w:val="28"/>
        </w:rPr>
        <w:t>о которой конкурс не проводится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а также после окончания срока приема документов для участия в конкурсе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4.2. Результаты проведенного анализа сведений докладываются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Главе городского поселений «</w:t>
      </w:r>
      <w:r w:rsidR="00914C64">
        <w:rPr>
          <w:rFonts w:ascii="Times New Roman" w:hAnsi="Times New Roman" w:cs="Times New Roman"/>
          <w:sz w:val="28"/>
          <w:szCs w:val="28"/>
        </w:rPr>
        <w:t>Город Балей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обработку общедоступной информации,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служащими или гражданами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обработка и проверка сведений).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проведении обработки и проверки сведений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и оформляется в письменной форме.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служащего о начале проведения обработки и проверки сведений и разъяснение ему содержания </w:t>
      </w:r>
      <w:hyperlink w:anchor="P10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 рабочих дней со дня получения соответствующего решения;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683957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представленные им в соответствии с настоящим Положением, подлежат проверке - в течение 7 рабочих дней со дня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957">
        <w:rPr>
          <w:rFonts w:ascii="Times New Roman" w:hAnsi="Times New Roman" w:cs="Times New Roman"/>
          <w:sz w:val="28"/>
          <w:szCs w:val="28"/>
        </w:rPr>
        <w:t>. При осуществлении обработки и проверки сведений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>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проводится анализ полноты и достоверности представленных сведений;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проводится анализ содержания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общедоступной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 предмет соблюдения принципов служебного поведения, недопущения совершения поступков, порочащих честь и достоинство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также конфликтных ситуаций, способных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или авторитету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проводит обработку и проверку сведений, представленных: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в течение 14 календарных дней со дня принятия решения о ее проведении (срок обработки и проверки сведений может быть продлен до 20 календарных дней);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гражданами - в течение 10 календарных дней со дня принятия решения о ее проведении (срок обработки и проверки сведений может быть продлен до 20 календарных дней).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При осуществлении обработки и проверки сведений,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проводить беседу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 сведения и дополнительные материалы;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пояснения по представленным им сведениям и материалам;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д) осуществлять анализ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>служащий вправе: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давать пояснения в письменной форме;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б) представлять дополнительные материалы и давать по ним пояснения в письменной форме;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обращаться о проведении с ним беседы.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123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пункте 4.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обработки и проверки сведений.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 окончании обработки и проверки сведений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обязан ознакомить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с результатами обработки и проверки сведений с соблюдением законодательства Российской Федерации о государственной тайне.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683957">
        <w:rPr>
          <w:rFonts w:ascii="Times New Roman" w:hAnsi="Times New Roman" w:cs="Times New Roman"/>
          <w:sz w:val="28"/>
          <w:szCs w:val="28"/>
        </w:rPr>
        <w:t>. Результаты обработки и проверки сведений докладываются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Главе городского поселения «</w:t>
      </w:r>
      <w:r w:rsidR="00914C64">
        <w:rPr>
          <w:rFonts w:ascii="Times New Roman" w:hAnsi="Times New Roman" w:cs="Times New Roman"/>
          <w:sz w:val="28"/>
          <w:szCs w:val="28"/>
        </w:rPr>
        <w:t>Город Балей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В докладе должно содержаться одно из следующих предложений:</w:t>
      </w:r>
    </w:p>
    <w:p w:rsidR="00731500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учитывать полученную информацию при принятии решения о назначении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по которой конкурс не проводится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957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</w:t>
      </w:r>
      <w:r w:rsidR="00914C64">
        <w:rPr>
          <w:rFonts w:ascii="Times New Roman" w:hAnsi="Times New Roman" w:cs="Times New Roman"/>
          <w:sz w:val="28"/>
          <w:szCs w:val="28"/>
        </w:rPr>
        <w:t>Город Балей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соответствующие предложения, указанные в </w:t>
      </w:r>
      <w:hyperlink w:anchor="P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4.12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представить информацию о результатах обработки и проверки сведений в Комиссию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8395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иное.</w:t>
      </w:r>
    </w:p>
    <w:p w:rsidR="00731500" w:rsidRPr="00683957" w:rsidRDefault="00731500" w:rsidP="0073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Материалы обработки и проверки сведений хранятся в </w:t>
      </w:r>
      <w:r w:rsidR="00C56227">
        <w:rPr>
          <w:rFonts w:ascii="Times New Roman" w:hAnsi="Times New Roman" w:cs="Times New Roman"/>
          <w:sz w:val="28"/>
          <w:szCs w:val="28"/>
        </w:rPr>
        <w:t xml:space="preserve">администрации городского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83957">
        <w:rPr>
          <w:rFonts w:ascii="Times New Roman" w:hAnsi="Times New Roman" w:cs="Times New Roman"/>
          <w:sz w:val="28"/>
          <w:szCs w:val="28"/>
        </w:rPr>
        <w:t>в течение 3 лет, после чего передаются в архив.</w:t>
      </w: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Default="00731500" w:rsidP="0073150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C64" w:rsidRDefault="00914C64" w:rsidP="0073150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C64" w:rsidRDefault="00914C64" w:rsidP="0073150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C64" w:rsidRDefault="00914C64" w:rsidP="0073150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6227" w:rsidRPr="00C56227" w:rsidRDefault="00731500" w:rsidP="00C56227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6227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C56227" w:rsidRPr="00C56227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администрации городского поселения «Город Балей», муниципальными служащими администрации городского поселения «город Балей»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C56227" w:rsidRPr="00C56227" w:rsidRDefault="00C56227" w:rsidP="00C56227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C562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</w:t>
      </w:r>
      <w:r w:rsidR="00C56227">
        <w:rPr>
          <w:rFonts w:ascii="Times New Roman" w:hAnsi="Times New Roman" w:cs="Times New Roman"/>
          <w:sz w:val="28"/>
          <w:szCs w:val="28"/>
        </w:rPr>
        <w:t xml:space="preserve"> администрацию 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C56227">
        <w:rPr>
          <w:rFonts w:ascii="Times New Roman" w:hAnsi="Times New Roman" w:cs="Times New Roman"/>
          <w:sz w:val="28"/>
          <w:szCs w:val="28"/>
        </w:rPr>
        <w:t>Город Балей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500" w:rsidRPr="00683957" w:rsidRDefault="00731500" w:rsidP="00731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0"/>
      <w:bookmarkEnd w:id="5"/>
      <w:r w:rsidRPr="00683957">
        <w:rPr>
          <w:rFonts w:ascii="Times New Roman" w:hAnsi="Times New Roman" w:cs="Times New Roman"/>
          <w:sz w:val="28"/>
          <w:szCs w:val="28"/>
        </w:rPr>
        <w:t>ФОРМА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представления сведений об адресах сайтов и (или) страниц сайтов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в информационно-телекоммуникационной сети "Интернет", на которых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r w:rsidR="00C56227">
        <w:rPr>
          <w:rFonts w:ascii="Times New Roman" w:hAnsi="Times New Roman" w:cs="Times New Roman"/>
          <w:sz w:val="28"/>
          <w:szCs w:val="28"/>
        </w:rPr>
        <w:t>Город Балей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3957">
        <w:rPr>
          <w:rFonts w:ascii="Times New Roman" w:hAnsi="Times New Roman" w:cs="Times New Roman"/>
          <w:sz w:val="28"/>
          <w:szCs w:val="28"/>
        </w:rPr>
        <w:t xml:space="preserve">или гражданином Российской Федерации, претендующим на замещение    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   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 w:rsidR="00C56227">
        <w:rPr>
          <w:rFonts w:ascii="Times New Roman" w:hAnsi="Times New Roman" w:cs="Times New Roman"/>
          <w:sz w:val="28"/>
          <w:szCs w:val="28"/>
        </w:rPr>
        <w:t>Город Балей»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83957">
        <w:rPr>
          <w:rFonts w:ascii="Times New Roman" w:hAnsi="Times New Roman" w:cs="Times New Roman"/>
          <w:sz w:val="28"/>
          <w:szCs w:val="28"/>
        </w:rPr>
        <w:t>азмещались общедоступная информация, а также данные,                     позволяющие его идентифицировать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Я,</w:t>
      </w:r>
      <w:r w:rsidR="00C562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31500" w:rsidRPr="00C56227" w:rsidRDefault="00731500" w:rsidP="00C56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227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31500" w:rsidRPr="00C56227" w:rsidRDefault="00731500" w:rsidP="00C56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227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31500" w:rsidRPr="00C56227" w:rsidRDefault="00C56227" w:rsidP="00C56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227">
        <w:rPr>
          <w:rFonts w:ascii="Times New Roman" w:hAnsi="Times New Roman" w:cs="Times New Roman"/>
          <w:sz w:val="24"/>
          <w:szCs w:val="24"/>
        </w:rPr>
        <w:t>должность, замещаемая муниципальным служащим,</w:t>
      </w:r>
      <w:r w:rsidR="00731500" w:rsidRPr="00C56227">
        <w:rPr>
          <w:rFonts w:ascii="Times New Roman" w:hAnsi="Times New Roman" w:cs="Times New Roman"/>
          <w:sz w:val="24"/>
          <w:szCs w:val="24"/>
        </w:rPr>
        <w:t>или должность, на замещение которой претендует гражданинРоссийской Федерации)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сообщаю  о размещении мною за отчетный период с "__" января 20__ г. по "__"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декабря   20__  г.  в 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 сети  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общедоступной    информации,    а    также    данных,    позволяющих   меня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731500" w:rsidRPr="00683957" w:rsidTr="00BB1832">
        <w:tc>
          <w:tcPr>
            <w:tcW w:w="454" w:type="dxa"/>
          </w:tcPr>
          <w:p w:rsidR="00731500" w:rsidRPr="00683957" w:rsidRDefault="00731500" w:rsidP="00BB1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617" w:type="dxa"/>
          </w:tcPr>
          <w:p w:rsidR="00731500" w:rsidRPr="00683957" w:rsidRDefault="00731500" w:rsidP="00BB1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и (или) страницы сайта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1500" w:rsidRPr="00683957" w:rsidTr="00C56227">
        <w:trPr>
          <w:trHeight w:val="217"/>
        </w:trPr>
        <w:tc>
          <w:tcPr>
            <w:tcW w:w="454" w:type="dxa"/>
          </w:tcPr>
          <w:p w:rsidR="00731500" w:rsidRPr="00683957" w:rsidRDefault="00731500" w:rsidP="00BB1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7" w:type="dxa"/>
          </w:tcPr>
          <w:p w:rsidR="00731500" w:rsidRPr="00683957" w:rsidRDefault="00731500" w:rsidP="00BB1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00" w:rsidRPr="00683957" w:rsidTr="00BB1832">
        <w:tc>
          <w:tcPr>
            <w:tcW w:w="454" w:type="dxa"/>
          </w:tcPr>
          <w:p w:rsidR="00731500" w:rsidRPr="00683957" w:rsidRDefault="00731500" w:rsidP="00BB1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7" w:type="dxa"/>
          </w:tcPr>
          <w:p w:rsidR="00731500" w:rsidRPr="00683957" w:rsidRDefault="00731500" w:rsidP="00BB1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00" w:rsidRPr="00683957" w:rsidTr="00BB1832">
        <w:tc>
          <w:tcPr>
            <w:tcW w:w="454" w:type="dxa"/>
          </w:tcPr>
          <w:p w:rsidR="00731500" w:rsidRPr="00683957" w:rsidRDefault="00731500" w:rsidP="00BB1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7" w:type="dxa"/>
          </w:tcPr>
          <w:p w:rsidR="00731500" w:rsidRPr="00683957" w:rsidRDefault="00731500" w:rsidP="00BB1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"__" __________ 20__ г.                                     _______________</w:t>
      </w:r>
    </w:p>
    <w:p w:rsidR="00731500" w:rsidRPr="00C56227" w:rsidRDefault="00731500" w:rsidP="0073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227">
        <w:rPr>
          <w:rFonts w:ascii="Times New Roman" w:hAnsi="Times New Roman" w:cs="Times New Roman"/>
          <w:sz w:val="24"/>
          <w:szCs w:val="24"/>
        </w:rPr>
        <w:t>(подпись)</w:t>
      </w:r>
    </w:p>
    <w:p w:rsidR="00731500" w:rsidRPr="00683957" w:rsidRDefault="00731500" w:rsidP="00731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31500" w:rsidRPr="00C56227" w:rsidRDefault="00731500" w:rsidP="00C56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227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sectPr w:rsidR="00731500" w:rsidRPr="00C56227" w:rsidSect="00C56227">
      <w:headerReference w:type="default" r:id="rId13"/>
      <w:footerReference w:type="default" r:id="rId14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78" w:rsidRDefault="00B36778" w:rsidP="00731500">
      <w:pPr>
        <w:spacing w:after="0" w:line="240" w:lineRule="auto"/>
      </w:pPr>
      <w:r>
        <w:separator/>
      </w:r>
    </w:p>
  </w:endnote>
  <w:endnote w:type="continuationSeparator" w:id="1">
    <w:p w:rsidR="00B36778" w:rsidRDefault="00B36778" w:rsidP="0073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201289"/>
      <w:docPartObj>
        <w:docPartGallery w:val="Page Numbers (Bottom of Page)"/>
        <w:docPartUnique/>
      </w:docPartObj>
    </w:sdtPr>
    <w:sdtContent>
      <w:p w:rsidR="00C56227" w:rsidRDefault="00DC32AD">
        <w:pPr>
          <w:pStyle w:val="a5"/>
          <w:jc w:val="center"/>
        </w:pPr>
        <w:r w:rsidRPr="00C56227">
          <w:rPr>
            <w:rFonts w:ascii="Times New Roman" w:hAnsi="Times New Roman" w:cs="Times New Roman"/>
          </w:rPr>
          <w:fldChar w:fldCharType="begin"/>
        </w:r>
        <w:r w:rsidR="00C56227" w:rsidRPr="00C56227">
          <w:rPr>
            <w:rFonts w:ascii="Times New Roman" w:hAnsi="Times New Roman" w:cs="Times New Roman"/>
          </w:rPr>
          <w:instrText>PAGE   \* MERGEFORMAT</w:instrText>
        </w:r>
        <w:r w:rsidRPr="00C56227">
          <w:rPr>
            <w:rFonts w:ascii="Times New Roman" w:hAnsi="Times New Roman" w:cs="Times New Roman"/>
          </w:rPr>
          <w:fldChar w:fldCharType="separate"/>
        </w:r>
        <w:r w:rsidR="00E30DFB">
          <w:rPr>
            <w:rFonts w:ascii="Times New Roman" w:hAnsi="Times New Roman" w:cs="Times New Roman"/>
            <w:noProof/>
          </w:rPr>
          <w:t>7</w:t>
        </w:r>
        <w:r w:rsidRPr="00C56227">
          <w:rPr>
            <w:rFonts w:ascii="Times New Roman" w:hAnsi="Times New Roman" w:cs="Times New Roman"/>
          </w:rPr>
          <w:fldChar w:fldCharType="end"/>
        </w:r>
      </w:p>
    </w:sdtContent>
  </w:sdt>
  <w:p w:rsidR="00C56227" w:rsidRDefault="00C562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78" w:rsidRDefault="00B36778" w:rsidP="00731500">
      <w:pPr>
        <w:spacing w:after="0" w:line="240" w:lineRule="auto"/>
      </w:pPr>
      <w:r>
        <w:separator/>
      </w:r>
    </w:p>
  </w:footnote>
  <w:footnote w:type="continuationSeparator" w:id="1">
    <w:p w:rsidR="00B36778" w:rsidRDefault="00B36778" w:rsidP="0073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00" w:rsidRDefault="00731500">
    <w:pPr>
      <w:pStyle w:val="a3"/>
      <w:jc w:val="center"/>
    </w:pPr>
  </w:p>
  <w:p w:rsidR="00731500" w:rsidRDefault="007315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495C"/>
    <w:rsid w:val="00104CA9"/>
    <w:rsid w:val="001349B3"/>
    <w:rsid w:val="004C00C6"/>
    <w:rsid w:val="006D2407"/>
    <w:rsid w:val="00731500"/>
    <w:rsid w:val="007A448C"/>
    <w:rsid w:val="007F00AA"/>
    <w:rsid w:val="00871FEF"/>
    <w:rsid w:val="0087495C"/>
    <w:rsid w:val="008C7560"/>
    <w:rsid w:val="00901E4E"/>
    <w:rsid w:val="00914C64"/>
    <w:rsid w:val="00955922"/>
    <w:rsid w:val="00B36778"/>
    <w:rsid w:val="00B53D3A"/>
    <w:rsid w:val="00BA3BB9"/>
    <w:rsid w:val="00BB1832"/>
    <w:rsid w:val="00C56227"/>
    <w:rsid w:val="00CF3DD4"/>
    <w:rsid w:val="00DC32AD"/>
    <w:rsid w:val="00E30DFB"/>
    <w:rsid w:val="00E3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00"/>
  </w:style>
  <w:style w:type="paragraph" w:styleId="a5">
    <w:name w:val="footer"/>
    <w:basedOn w:val="a"/>
    <w:link w:val="a6"/>
    <w:uiPriority w:val="99"/>
    <w:unhideWhenUsed/>
    <w:rsid w:val="0073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79C8148A295D96D024E01E8ADDB47A7177B71D61E9DEC8B90146F4F2C95AA24624D20BE5E00B8xEz8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679C8148A295D96D024E01E8ADDB47A7177270D01E9DEC8B90146F4F2C95AA24624D23BAx5zCD" TargetMode="External"/><Relationship Id="rId12" Type="http://schemas.openxmlformats.org/officeDocument/2006/relationships/hyperlink" Target="consultantplus://offline/ref=C0679C8148A295D96D024E01E8ADDB47A7177B71D61E9DEC8B90146F4F2C95AA24624D20BE5E00B8xEz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79C8148A295D96D024E01E8ADDB47A7177270D01E9DEC8B90146F4F2C95AA24624D23BAx5zCD" TargetMode="External"/><Relationship Id="rId11" Type="http://schemas.openxmlformats.org/officeDocument/2006/relationships/hyperlink" Target="consultantplus://offline/ref=C0679C8148A295D96D024E01E8ADDB47A7177B71D61E9DEC8B90146F4F2C95AA24624D20BE5E00B8xEz8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679C8148A295D96D024E01E8ADDB47A7177270D01E9DEC8B90146F4F2C95AA24624D23BAx5z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679C8148A295D96D024E01E8ADDB47A7177B71D61E9DEC8B90146F4F2C95AA24624D20BE5E00B8xEz8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город адм</cp:lastModifiedBy>
  <cp:revision>2</cp:revision>
  <cp:lastPrinted>2018-07-10T01:59:00Z</cp:lastPrinted>
  <dcterms:created xsi:type="dcterms:W3CDTF">2018-07-18T03:26:00Z</dcterms:created>
  <dcterms:modified xsi:type="dcterms:W3CDTF">2018-07-18T03:26:00Z</dcterms:modified>
</cp:coreProperties>
</file>