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F7" w:rsidRP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0B58F7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СОВЕТ</w:t>
      </w:r>
    </w:p>
    <w:p w:rsidR="000B58F7" w:rsidRP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0B58F7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ГОРОДСКОГО ПОСЕЛЕНИЯ «ГОРОД БАЛЕЙ»</w:t>
      </w:r>
    </w:p>
    <w:p w:rsidR="000B58F7" w:rsidRP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0B58F7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МУНИУИПАЛЬНОГО РАЙОНА «БАЛЕЙСКИЙ РАЙОН»</w:t>
      </w:r>
    </w:p>
    <w:p w:rsidR="000B58F7" w:rsidRP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0B58F7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ЗАБАЙКАЛЬСКОГО КРАЯ</w:t>
      </w:r>
    </w:p>
    <w:p w:rsidR="000B58F7" w:rsidRP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</w:p>
    <w:p w:rsidR="000B58F7" w:rsidRP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0B58F7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РЕШЕНИЕ</w:t>
      </w:r>
    </w:p>
    <w:p w:rsidR="000B58F7" w:rsidRP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0B58F7" w:rsidRPr="000B58F7" w:rsidRDefault="00B03D17" w:rsidP="000B58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«27</w:t>
      </w:r>
      <w:r w:rsidR="000B58F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» </w:t>
      </w:r>
      <w:r w:rsidR="000B58F7" w:rsidRPr="000B58F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декабря  2019 г.                                                              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                        № 88</w:t>
      </w:r>
      <w:bookmarkStart w:id="0" w:name="_GoBack"/>
      <w:bookmarkEnd w:id="0"/>
    </w:p>
    <w:p w:rsid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0B58F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город Балей</w:t>
      </w:r>
    </w:p>
    <w:p w:rsidR="000B58F7" w:rsidRPr="000B58F7" w:rsidRDefault="000B58F7" w:rsidP="000B58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4351D2" w:rsidRPr="00C11060" w:rsidRDefault="00CB7844" w:rsidP="000B58F7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7A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CC0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8C0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признании </w:t>
      </w:r>
      <w:proofErr w:type="gramStart"/>
      <w:r w:rsidR="008C0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утратившим</w:t>
      </w:r>
      <w:proofErr w:type="gramEnd"/>
      <w:r w:rsidR="008C0A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силу</w:t>
      </w:r>
      <w:r w:rsidR="00CC0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решения Совета </w:t>
      </w:r>
      <w:r w:rsidR="00C553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="00CC0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C553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="00CC0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от </w:t>
      </w:r>
      <w:r w:rsidR="00C553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25.02.2011</w:t>
      </w:r>
      <w:r w:rsidR="00CC0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C553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CC0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553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принятии Положения «</w:t>
      </w:r>
      <w:r w:rsidR="00C55300" w:rsidRPr="00C553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территориальном общественном самоуп</w:t>
      </w:r>
      <w:r w:rsidR="00C553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равлении в городском поселении «Город Балей</w:t>
      </w:r>
      <w:r w:rsidR="00CC07CD" w:rsidRPr="00CC0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0B58F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1222" w:rsidRDefault="00081222" w:rsidP="000B58F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122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081222">
        <w:rPr>
          <w:rFonts w:ascii="Times New Roman" w:hAnsi="Times New Roman"/>
          <w:sz w:val="28"/>
          <w:szCs w:val="28"/>
        </w:rPr>
        <w:t>едеральным законом </w:t>
      </w:r>
      <w:hyperlink r:id="rId5" w:tgtFrame="_blank" w:history="1"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06.10.2003 № 131-ФЗ</w:t>
        </w:r>
      </w:hyperlink>
      <w:r w:rsidRPr="00081222">
        <w:rPr>
          <w:rFonts w:ascii="Times New Roman" w:hAnsi="Times New Roman"/>
          <w:sz w:val="28"/>
          <w:szCs w:val="28"/>
        </w:rPr>
        <w:t xml:space="preserve"> «Об общих принципах организации местного самоуправления в </w:t>
      </w:r>
      <w:r w:rsidR="00CC07CD">
        <w:rPr>
          <w:rFonts w:ascii="Times New Roman" w:hAnsi="Times New Roman"/>
          <w:sz w:val="28"/>
          <w:szCs w:val="28"/>
        </w:rPr>
        <w:t>Российской Федерации</w:t>
      </w:r>
      <w:r w:rsidRPr="0008122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руководствуясь </w:t>
      </w:r>
      <w:hyperlink r:id="rId6" w:tgtFrame="_blank" w:history="1"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 w:rsidR="00C5530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городского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поселения «</w:t>
        </w:r>
        <w:r w:rsidR="00C5530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 Балей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081222">
        <w:rPr>
          <w:rFonts w:ascii="Times New Roman" w:hAnsi="Times New Roman"/>
          <w:sz w:val="28"/>
          <w:szCs w:val="28"/>
        </w:rPr>
        <w:t xml:space="preserve">, Совет </w:t>
      </w:r>
      <w:r w:rsidR="00C55300">
        <w:rPr>
          <w:rFonts w:ascii="Times New Roman" w:hAnsi="Times New Roman"/>
          <w:sz w:val="28"/>
          <w:szCs w:val="28"/>
        </w:rPr>
        <w:t>городского</w:t>
      </w:r>
      <w:r w:rsidRPr="00081222">
        <w:rPr>
          <w:rFonts w:ascii="Times New Roman" w:hAnsi="Times New Roman"/>
          <w:sz w:val="28"/>
          <w:szCs w:val="28"/>
        </w:rPr>
        <w:t xml:space="preserve"> поселения «</w:t>
      </w:r>
      <w:r w:rsidR="00C55300">
        <w:rPr>
          <w:rFonts w:ascii="Times New Roman" w:hAnsi="Times New Roman"/>
          <w:sz w:val="28"/>
          <w:szCs w:val="28"/>
        </w:rPr>
        <w:t>Город Балей</w:t>
      </w:r>
      <w:r w:rsidRPr="00081222">
        <w:rPr>
          <w:rFonts w:ascii="Times New Roman" w:hAnsi="Times New Roman"/>
          <w:sz w:val="28"/>
          <w:szCs w:val="28"/>
        </w:rPr>
        <w:t>» решил:</w:t>
      </w:r>
    </w:p>
    <w:p w:rsidR="00081222" w:rsidRPr="002E6A00" w:rsidRDefault="00CC07CD" w:rsidP="000B58F7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0812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081222" w:rsidRPr="000812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Признать утратившим силу </w:t>
      </w:r>
      <w:r w:rsidR="00C55300" w:rsidRPr="00C55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</w:t>
      </w:r>
      <w:r w:rsidR="00C55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C55300" w:rsidRPr="00C55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Совета городского поселения «Город Балей» от 25.02.2011 № 7 «О принятии Положения «О территориальном общественном самоуправлении в городском поселении «Город Балей»</w:t>
      </w:r>
      <w:r w:rsidR="00081222" w:rsidRPr="00C55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27A36" w:rsidRDefault="00F86049" w:rsidP="000B58F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27A36" w:rsidRDefault="00C27A36" w:rsidP="000B58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8F7" w:rsidRDefault="002E6A00" w:rsidP="000B58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</w:p>
    <w:p w:rsidR="00031247" w:rsidRDefault="00C27A36" w:rsidP="000B58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C63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P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11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Л.Т. </w:t>
      </w:r>
      <w:proofErr w:type="spellStart"/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Заверуха</w:t>
      </w:r>
      <w:proofErr w:type="spellEnd"/>
    </w:p>
    <w:p w:rsidR="00031247" w:rsidRDefault="00031247" w:rsidP="000B58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8F7" w:rsidRDefault="00031247" w:rsidP="000B58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C27A36" w:rsidRDefault="00031247" w:rsidP="000B58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Балей»      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B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Моторин</w:t>
      </w:r>
      <w:proofErr w:type="spellEnd"/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C07CD" w:rsidRDefault="00CC07CD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07CD" w:rsidRDefault="00CC07CD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07CD" w:rsidRDefault="00CC07CD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8F7" w:rsidRDefault="000B58F7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07CD" w:rsidRDefault="00CC07CD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DA2E3B" w:rsidRDefault="003E7A0D" w:rsidP="003E7A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A2E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E7A0D" w:rsidRPr="00DA2E3B" w:rsidRDefault="003E7A0D" w:rsidP="003E7A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DA2E3B" w:rsidRDefault="003E7A0D" w:rsidP="003E7A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проекту муниципального нормативного правового акта</w:t>
      </w:r>
    </w:p>
    <w:p w:rsidR="003E7A0D" w:rsidRPr="00DA2E3B" w:rsidRDefault="003E7A0D" w:rsidP="003E7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3E7A0D" w:rsidRDefault="003E7A0D" w:rsidP="003E7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C07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настоящее время действу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Pr="00CC07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E7A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Совета ГП «Город Балей» от 25.04.2019 №24 «О территориальном общественном самоуправлении на территории городского поселения «Город Балей»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Pr="00C55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C55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Совета городского поселения «Город Балей» от 25.02.2011 № 7 «О принятии Положения «О территориальном общественном самоуправлении в городском поселении «Город Балей»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E7A0D" w:rsidRPr="00F544EF" w:rsidRDefault="003E7A0D" w:rsidP="003E7A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/>
          <w:sz w:val="28"/>
          <w:szCs w:val="28"/>
          <w:lang w:bidi="en-US"/>
        </w:rPr>
        <w:t xml:space="preserve">Предлагаемый проект решения принимается в целях приведения муниципальной нормативной правовой базы </w:t>
      </w:r>
      <w:r w:rsidR="000B58F7">
        <w:rPr>
          <w:rFonts w:ascii="Times New Roman" w:hAnsi="Times New Roman"/>
          <w:sz w:val="28"/>
          <w:szCs w:val="28"/>
          <w:lang w:bidi="en-US"/>
        </w:rPr>
        <w:t>городского</w:t>
      </w:r>
      <w:r>
        <w:rPr>
          <w:rFonts w:ascii="Times New Roman" w:hAnsi="Times New Roman"/>
          <w:sz w:val="28"/>
          <w:szCs w:val="28"/>
          <w:lang w:bidi="en-US"/>
        </w:rPr>
        <w:t xml:space="preserve"> поселения в соответствие с законодательством, а также в</w:t>
      </w:r>
      <w:r w:rsidRPr="00F544EF">
        <w:rPr>
          <w:rFonts w:ascii="Times New Roman" w:hAnsi="Times New Roman"/>
          <w:sz w:val="28"/>
          <w:szCs w:val="28"/>
          <w:lang w:bidi="en-US"/>
        </w:rPr>
        <w:t xml:space="preserve"> целях устранения </w:t>
      </w:r>
      <w:proofErr w:type="spellStart"/>
      <w:r w:rsidRPr="00F544EF">
        <w:rPr>
          <w:rFonts w:ascii="Times New Roman" w:hAnsi="Times New Roman"/>
          <w:sz w:val="28"/>
          <w:szCs w:val="28"/>
          <w:lang w:bidi="en-US"/>
        </w:rPr>
        <w:t>коррупциогенного</w:t>
      </w:r>
      <w:proofErr w:type="spellEnd"/>
      <w:r w:rsidRPr="00F544EF">
        <w:rPr>
          <w:rFonts w:ascii="Times New Roman" w:hAnsi="Times New Roman"/>
          <w:sz w:val="28"/>
          <w:szCs w:val="28"/>
          <w:lang w:bidi="en-US"/>
        </w:rPr>
        <w:t xml:space="preserve"> фактора, предусмотренного </w:t>
      </w:r>
      <w:proofErr w:type="spellStart"/>
      <w:r w:rsidRPr="00F544EF">
        <w:rPr>
          <w:rFonts w:ascii="Times New Roman" w:hAnsi="Times New Roman"/>
          <w:sz w:val="28"/>
          <w:szCs w:val="28"/>
          <w:lang w:bidi="en-US"/>
        </w:rPr>
        <w:t>п.п</w:t>
      </w:r>
      <w:proofErr w:type="spellEnd"/>
      <w:r w:rsidRPr="00F544EF">
        <w:rPr>
          <w:rFonts w:ascii="Times New Roman" w:hAnsi="Times New Roman"/>
          <w:sz w:val="28"/>
          <w:szCs w:val="28"/>
          <w:lang w:bidi="en-US"/>
        </w:rPr>
        <w:t>. «и»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- нормативные коллизии - противоречия, в том числе внутренние, между нормами, создающие</w:t>
      </w:r>
      <w:proofErr w:type="gramEnd"/>
      <w:r w:rsidRPr="00F544EF">
        <w:rPr>
          <w:rFonts w:ascii="Times New Roman" w:hAnsi="Times New Roman"/>
          <w:sz w:val="28"/>
          <w:szCs w:val="28"/>
          <w:lang w:bidi="en-US"/>
        </w:rPr>
        <w:t xml:space="preserve">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E7A0D" w:rsidRPr="00DA2E3B" w:rsidRDefault="003E7A0D" w:rsidP="003E7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Финансово-экономическое обоснование к проекту не требуется, поскольку его реализация не влечет материальных затрат.</w:t>
      </w:r>
    </w:p>
    <w:p w:rsidR="003E7A0D" w:rsidRPr="00DA2E3B" w:rsidRDefault="003E7A0D" w:rsidP="003E7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DA2E3B" w:rsidRDefault="003E7A0D" w:rsidP="003E7A0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DA2E3B" w:rsidRDefault="003E7A0D" w:rsidP="003E7A0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межрайонного прокурора</w:t>
      </w:r>
    </w:p>
    <w:p w:rsidR="003E7A0D" w:rsidRPr="00DA2E3B" w:rsidRDefault="003E7A0D" w:rsidP="003E7A0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Pr="00DA2E3B" w:rsidRDefault="003E7A0D" w:rsidP="003E7A0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1 класса</w:t>
      </w:r>
      <w:r w:rsidRPr="00DA2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DA2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Норбоева</w:t>
      </w:r>
      <w:proofErr w:type="spellEnd"/>
    </w:p>
    <w:p w:rsidR="003E7A0D" w:rsidRPr="00DA2E3B" w:rsidRDefault="003E7A0D" w:rsidP="003E7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0D" w:rsidRDefault="003E7A0D" w:rsidP="00C27A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C07CD" w:rsidRPr="00CC07CD" w:rsidRDefault="00CC07CD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sectPr w:rsidR="00CC07CD" w:rsidRPr="00CC07CD" w:rsidSect="000B5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1D2"/>
    <w:rsid w:val="00031247"/>
    <w:rsid w:val="00081222"/>
    <w:rsid w:val="00086A2F"/>
    <w:rsid w:val="000B58F7"/>
    <w:rsid w:val="00140BBD"/>
    <w:rsid w:val="001449CC"/>
    <w:rsid w:val="002B137A"/>
    <w:rsid w:val="002E6A00"/>
    <w:rsid w:val="003625DB"/>
    <w:rsid w:val="00385007"/>
    <w:rsid w:val="003A7D77"/>
    <w:rsid w:val="003B0991"/>
    <w:rsid w:val="003B2F17"/>
    <w:rsid w:val="003E7A0D"/>
    <w:rsid w:val="004351D2"/>
    <w:rsid w:val="0045042A"/>
    <w:rsid w:val="004E2967"/>
    <w:rsid w:val="004E7502"/>
    <w:rsid w:val="0052759A"/>
    <w:rsid w:val="005E1395"/>
    <w:rsid w:val="00604DC8"/>
    <w:rsid w:val="006056E4"/>
    <w:rsid w:val="00664ABC"/>
    <w:rsid w:val="006717ED"/>
    <w:rsid w:val="006C51CA"/>
    <w:rsid w:val="006F11EB"/>
    <w:rsid w:val="007135B9"/>
    <w:rsid w:val="007A06B7"/>
    <w:rsid w:val="0081446A"/>
    <w:rsid w:val="00817CB9"/>
    <w:rsid w:val="00881481"/>
    <w:rsid w:val="008C0A3C"/>
    <w:rsid w:val="00964057"/>
    <w:rsid w:val="00A078C5"/>
    <w:rsid w:val="00A17369"/>
    <w:rsid w:val="00AF54CE"/>
    <w:rsid w:val="00B03D17"/>
    <w:rsid w:val="00B654C7"/>
    <w:rsid w:val="00BE5071"/>
    <w:rsid w:val="00C11060"/>
    <w:rsid w:val="00C27A36"/>
    <w:rsid w:val="00C55300"/>
    <w:rsid w:val="00C63BDA"/>
    <w:rsid w:val="00CB7844"/>
    <w:rsid w:val="00CC07CD"/>
    <w:rsid w:val="00D171FB"/>
    <w:rsid w:val="00DC7AF3"/>
    <w:rsid w:val="00EA16A4"/>
    <w:rsid w:val="00F86049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DC30C437-47FB-4569-951F-5A42AFD689D9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2019-12-24T08:07:00Z</cp:lastPrinted>
  <dcterms:created xsi:type="dcterms:W3CDTF">2019-12-24T08:08:00Z</dcterms:created>
  <dcterms:modified xsi:type="dcterms:W3CDTF">2019-12-31T03:25:00Z</dcterms:modified>
</cp:coreProperties>
</file>