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9D3C3E" w:rsidP="009D3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916C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</w:t>
      </w:r>
      <w:r w:rsidR="00FE0AA9">
        <w:rPr>
          <w:rFonts w:ascii="Times New Roman" w:hAnsi="Times New Roman" w:cs="Times New Roman"/>
          <w:sz w:val="28"/>
          <w:szCs w:val="28"/>
        </w:rPr>
        <w:t>одского поселения «Город Балей».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</w:t>
      </w:r>
      <w:r w:rsidR="004B676A">
        <w:rPr>
          <w:rFonts w:ascii="Times New Roman" w:hAnsi="Times New Roman" w:cs="Times New Roman"/>
          <w:sz w:val="28"/>
          <w:szCs w:val="28"/>
        </w:rPr>
        <w:t>7</w:t>
      </w:r>
      <w:r w:rsidRPr="00AB6F5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B676A">
        <w:rPr>
          <w:rFonts w:ascii="Times New Roman" w:hAnsi="Times New Roman" w:cs="Times New Roman"/>
          <w:sz w:val="28"/>
          <w:szCs w:val="28"/>
        </w:rPr>
        <w:t>9 года № 84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AB3DF6">
        <w:rPr>
          <w:rFonts w:ascii="Times New Roman" w:hAnsi="Times New Roman" w:cs="Times New Roman"/>
          <w:sz w:val="28"/>
          <w:szCs w:val="28"/>
        </w:rPr>
        <w:t xml:space="preserve">   </w:t>
      </w:r>
      <w:r w:rsidR="00271AA9">
        <w:rPr>
          <w:rFonts w:ascii="Times New Roman" w:hAnsi="Times New Roman" w:cs="Times New Roman"/>
          <w:b/>
          <w:sz w:val="28"/>
          <w:szCs w:val="28"/>
        </w:rPr>
        <w:t>с учетом изменений</w:t>
      </w:r>
      <w:r w:rsidR="00271AA9">
        <w:rPr>
          <w:rFonts w:ascii="Times New Roman" w:hAnsi="Times New Roman" w:cs="Times New Roman"/>
          <w:sz w:val="28"/>
          <w:szCs w:val="28"/>
        </w:rPr>
        <w:t xml:space="preserve"> от 30 января  20</w:t>
      </w:r>
      <w:r w:rsidR="00AB3DF6">
        <w:rPr>
          <w:rFonts w:ascii="Times New Roman" w:hAnsi="Times New Roman" w:cs="Times New Roman"/>
          <w:sz w:val="28"/>
          <w:szCs w:val="28"/>
        </w:rPr>
        <w:t>20</w:t>
      </w:r>
      <w:r w:rsidR="00271A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3DF6">
        <w:rPr>
          <w:rFonts w:ascii="Times New Roman" w:hAnsi="Times New Roman" w:cs="Times New Roman"/>
          <w:sz w:val="28"/>
          <w:szCs w:val="28"/>
        </w:rPr>
        <w:t xml:space="preserve"> </w:t>
      </w:r>
      <w:r w:rsidR="00271AA9">
        <w:rPr>
          <w:rFonts w:ascii="Times New Roman" w:hAnsi="Times New Roman" w:cs="Times New Roman"/>
          <w:sz w:val="28"/>
          <w:szCs w:val="28"/>
        </w:rPr>
        <w:t>01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6D4367">
        <w:rPr>
          <w:rFonts w:ascii="Times New Roman" w:hAnsi="Times New Roman" w:cs="Times New Roman"/>
          <w:sz w:val="28"/>
          <w:szCs w:val="28"/>
        </w:rPr>
        <w:t>70 03</w:t>
      </w:r>
      <w:r w:rsidR="00F63713">
        <w:rPr>
          <w:rFonts w:ascii="Times New Roman" w:hAnsi="Times New Roman" w:cs="Times New Roman"/>
          <w:sz w:val="28"/>
          <w:szCs w:val="28"/>
        </w:rPr>
        <w:t>1</w:t>
      </w:r>
      <w:r w:rsidR="006D4367">
        <w:rPr>
          <w:rFonts w:ascii="Times New Roman" w:hAnsi="Times New Roman" w:cs="Times New Roman"/>
          <w:sz w:val="28"/>
          <w:szCs w:val="28"/>
        </w:rPr>
        <w:t xml:space="preserve"> 588,54</w:t>
      </w:r>
      <w:r w:rsidR="00EC64DD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="00EC64DD" w:rsidRPr="00E120D4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F63713">
        <w:rPr>
          <w:rFonts w:ascii="Times New Roman" w:hAnsi="Times New Roman" w:cs="Times New Roman"/>
          <w:bCs/>
          <w:sz w:val="28"/>
          <w:szCs w:val="28"/>
        </w:rPr>
        <w:t>70 601</w:t>
      </w:r>
      <w:r w:rsidR="006D4367">
        <w:rPr>
          <w:rFonts w:ascii="Times New Roman" w:hAnsi="Times New Roman" w:cs="Times New Roman"/>
          <w:bCs/>
          <w:sz w:val="28"/>
          <w:szCs w:val="28"/>
        </w:rPr>
        <w:t xml:space="preserve"> 440 ,18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4B676A">
        <w:rPr>
          <w:rFonts w:ascii="Times New Roman" w:hAnsi="Times New Roman" w:cs="Times New Roman"/>
          <w:sz w:val="28"/>
          <w:szCs w:val="28"/>
        </w:rPr>
        <w:t>569 851,64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4E5DD0">
        <w:rPr>
          <w:rFonts w:ascii="Times New Roman" w:hAnsi="Times New Roman" w:cs="Times New Roman"/>
          <w:sz w:val="28"/>
          <w:szCs w:val="28"/>
        </w:rPr>
        <w:t>4,№</w:t>
      </w:r>
      <w:r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5C64DB" w:rsidRPr="00AB6F5A" w:rsidRDefault="005C64DB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DB" w:rsidRDefault="008832FA" w:rsidP="00AB6F5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74797">
        <w:rPr>
          <w:sz w:val="28"/>
          <w:szCs w:val="28"/>
        </w:rPr>
        <w:t xml:space="preserve">           </w:t>
      </w:r>
      <w:r w:rsidR="00AB6F5A">
        <w:rPr>
          <w:sz w:val="28"/>
          <w:szCs w:val="28"/>
        </w:rPr>
        <w:t xml:space="preserve">          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400"/>
        <w:gridCol w:w="2540"/>
        <w:gridCol w:w="3320"/>
        <w:gridCol w:w="1380"/>
      </w:tblGrid>
      <w:tr w:rsidR="005C64DB" w:rsidRPr="005C64DB" w:rsidTr="005C64D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№4</w:t>
            </w:r>
          </w:p>
        </w:tc>
      </w:tr>
      <w:tr w:rsidR="005C64DB" w:rsidRPr="005C64DB" w:rsidTr="005C64D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4DB" w:rsidRPr="005C64DB" w:rsidTr="005C64DB">
        <w:trPr>
          <w:trHeight w:val="3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</w:rPr>
              <w:t xml:space="preserve">Источники внутреннего  финансирования дефицита бюджета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b/>
                <w:bCs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b/>
                <w:bCs/>
              </w:rPr>
              <w:t xml:space="preserve"> поселения</w:t>
            </w:r>
          </w:p>
        </w:tc>
      </w:tr>
      <w:tr w:rsidR="005C64DB" w:rsidRPr="005C64DB" w:rsidTr="005C64DB">
        <w:trPr>
          <w:trHeight w:val="300"/>
        </w:trPr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</w:rPr>
              <w:t>«Город Балей"» на 2020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4DB" w:rsidRPr="005C64DB" w:rsidTr="005C64DB">
        <w:trPr>
          <w:trHeight w:val="300"/>
        </w:trPr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4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Код </w:t>
            </w:r>
            <w:proofErr w:type="gramStart"/>
            <w:r w:rsidRPr="005C64DB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классификации источников финансирования дефицитов  бюджетов Российской Федерации</w:t>
            </w:r>
            <w:proofErr w:type="gramEnd"/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Сумма</w:t>
            </w:r>
            <w:r w:rsidRPr="005C64DB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5C64D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5C64DB">
              <w:rPr>
                <w:rFonts w:ascii="Times New Roman" w:eastAsia="Times New Roman" w:hAnsi="Times New Roman" w:cs="Times New Roman"/>
              </w:rPr>
              <w:t>рублей)</w:t>
            </w:r>
          </w:p>
        </w:tc>
      </w:tr>
      <w:tr w:rsidR="005C64DB" w:rsidRPr="005C64DB" w:rsidTr="005C64DB">
        <w:trPr>
          <w:trHeight w:val="300"/>
        </w:trPr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4DB" w:rsidRPr="005C64DB" w:rsidTr="005C64DB">
        <w:trPr>
          <w:trHeight w:val="300"/>
        </w:trPr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4DB" w:rsidRPr="005C64DB" w:rsidTr="005C64DB">
        <w:trPr>
          <w:trHeight w:val="300"/>
        </w:trPr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4DB" w:rsidRPr="005C64DB" w:rsidTr="005C64DB">
        <w:trPr>
          <w:trHeight w:val="18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4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главного  </w:t>
            </w:r>
            <w:proofErr w:type="gramStart"/>
            <w:r w:rsidRPr="005C64D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администратора  источников финансирования дефицитов  бюджетов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4D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группы, подгруппы, статьи и вида источника финансирования дефицитов бюджетов, код классификации операций 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4DB" w:rsidRPr="005C64DB" w:rsidTr="005C64D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C64DB" w:rsidRPr="005C64DB" w:rsidTr="005C64DB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бюджета, всего,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569 851,64</w:t>
            </w:r>
          </w:p>
        </w:tc>
      </w:tr>
      <w:tr w:rsidR="005C64DB" w:rsidRPr="005C64DB" w:rsidTr="005C64DB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01 03 01 00 00 0000 000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C64DB" w:rsidRPr="005C64DB" w:rsidTr="005C64DB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бюджетом 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64DB" w:rsidRPr="005C64DB" w:rsidTr="005C64DB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01 03 01 00 05 0000 710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бюджетом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4DB" w:rsidRPr="005C64DB" w:rsidTr="005C64DB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01 03 01 00 05 0000 800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бюджетом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4DB" w:rsidRPr="005C64DB" w:rsidTr="005C64DB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бюджетом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4DB" w:rsidRPr="005C64DB" w:rsidTr="005C64DB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64DB" w:rsidRPr="005C64DB" w:rsidTr="005C64DB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0106 05 02 05 0000 500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64DB" w:rsidRPr="005C64DB" w:rsidTr="005C64DB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0106 05 02 05 0000 540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4DB" w:rsidRPr="005C64DB" w:rsidTr="005C64DB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0106 05 02 05 0000 600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64DB" w:rsidRPr="005C64DB" w:rsidTr="005C64DB">
        <w:trPr>
          <w:trHeight w:val="15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0106 05 02 05 0000 640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4DB" w:rsidRPr="005C64DB" w:rsidTr="005C64DB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 средств  на счетах по учету средств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569 851,64</w:t>
            </w:r>
          </w:p>
        </w:tc>
      </w:tr>
      <w:tr w:rsidR="005C64DB" w:rsidRPr="005C64DB" w:rsidTr="005C64DB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-70 034 588,54</w:t>
            </w:r>
          </w:p>
        </w:tc>
      </w:tr>
      <w:tr w:rsidR="005C64DB" w:rsidRPr="005C64DB" w:rsidTr="005C64DB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бюджета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70 604 440,18</w:t>
            </w:r>
          </w:p>
        </w:tc>
      </w:tr>
    </w:tbl>
    <w:p w:rsidR="005C64DB" w:rsidRDefault="00AB6F5A" w:rsidP="00AB6F5A">
      <w:r>
        <w:rPr>
          <w:sz w:val="28"/>
          <w:szCs w:val="28"/>
        </w:rPr>
        <w:t xml:space="preserve">            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960"/>
        <w:gridCol w:w="2240"/>
        <w:gridCol w:w="60"/>
        <w:gridCol w:w="640"/>
        <w:gridCol w:w="240"/>
        <w:gridCol w:w="280"/>
        <w:gridCol w:w="280"/>
        <w:gridCol w:w="180"/>
        <w:gridCol w:w="580"/>
        <w:gridCol w:w="220"/>
        <w:gridCol w:w="740"/>
        <w:gridCol w:w="960"/>
        <w:gridCol w:w="20"/>
        <w:gridCol w:w="160"/>
        <w:gridCol w:w="780"/>
        <w:gridCol w:w="280"/>
        <w:gridCol w:w="740"/>
        <w:gridCol w:w="680"/>
        <w:gridCol w:w="100"/>
      </w:tblGrid>
      <w:tr w:rsidR="005C64DB" w:rsidRPr="005C64DB" w:rsidTr="005C64DB">
        <w:trPr>
          <w:gridAfter w:val="2"/>
          <w:wAfter w:w="780" w:type="dxa"/>
          <w:trHeight w:val="37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                                             Приложение 5</w:t>
            </w:r>
          </w:p>
        </w:tc>
      </w:tr>
      <w:tr w:rsidR="005C64DB" w:rsidRPr="005C64DB" w:rsidTr="005C64DB">
        <w:trPr>
          <w:gridAfter w:val="2"/>
          <w:wAfter w:w="780" w:type="dxa"/>
          <w:trHeight w:val="375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                             к   решению  Совета городского поселения "Город Балей"</w:t>
            </w:r>
          </w:p>
        </w:tc>
      </w:tr>
      <w:tr w:rsidR="005C64DB" w:rsidRPr="005C64DB" w:rsidTr="005C64DB">
        <w:trPr>
          <w:gridAfter w:val="2"/>
          <w:wAfter w:w="780" w:type="dxa"/>
          <w:trHeight w:val="330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"Город Балей "</w:t>
            </w:r>
          </w:p>
        </w:tc>
      </w:tr>
      <w:tr w:rsidR="005C64DB" w:rsidRPr="005C64DB" w:rsidTr="005C64DB">
        <w:trPr>
          <w:gridAfter w:val="2"/>
          <w:wAfter w:w="780" w:type="dxa"/>
          <w:trHeight w:val="375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"О бюджете городского поселения "Город Балей" на 2020 год"  </w:t>
            </w:r>
          </w:p>
        </w:tc>
      </w:tr>
      <w:tr w:rsidR="005C64DB" w:rsidRPr="005C64DB" w:rsidTr="005C64DB">
        <w:trPr>
          <w:gridAfter w:val="2"/>
          <w:wAfter w:w="780" w:type="dxa"/>
          <w:trHeight w:val="375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от    февраля 2020 года №         </w:t>
            </w:r>
          </w:p>
        </w:tc>
      </w:tr>
      <w:tr w:rsidR="005C64DB" w:rsidRPr="005C64DB" w:rsidTr="005C64DB">
        <w:trPr>
          <w:gridAfter w:val="2"/>
          <w:wAfter w:w="780" w:type="dxa"/>
          <w:trHeight w:val="37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4DB" w:rsidRPr="005C64DB" w:rsidTr="005C64DB">
        <w:trPr>
          <w:gridAfter w:val="2"/>
          <w:wAfter w:w="780" w:type="dxa"/>
          <w:trHeight w:val="375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бюджета городского поселения "Город Балей" </w:t>
            </w:r>
          </w:p>
        </w:tc>
      </w:tr>
      <w:tr w:rsidR="005C64DB" w:rsidRPr="005C64DB" w:rsidTr="005C64DB">
        <w:trPr>
          <w:gridAfter w:val="2"/>
          <w:wAfter w:w="780" w:type="dxa"/>
          <w:trHeight w:val="375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2020 год</w:t>
            </w:r>
          </w:p>
        </w:tc>
      </w:tr>
      <w:tr w:rsidR="005C64DB" w:rsidRPr="005C64DB" w:rsidTr="005C64DB">
        <w:trPr>
          <w:gridAfter w:val="2"/>
          <w:wAfter w:w="780" w:type="dxa"/>
          <w:trHeight w:val="375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группам, подгруппам и статьям бюджетной классификации</w:t>
            </w:r>
          </w:p>
        </w:tc>
      </w:tr>
      <w:tr w:rsidR="005C64DB" w:rsidRPr="005C64DB" w:rsidTr="005C64DB">
        <w:trPr>
          <w:gridAfter w:val="2"/>
          <w:wAfter w:w="780" w:type="dxa"/>
          <w:trHeight w:val="37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64DB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5C64DB" w:rsidRPr="005C64DB" w:rsidTr="005C64DB">
        <w:trPr>
          <w:gridAfter w:val="2"/>
          <w:wAfter w:w="780" w:type="dxa"/>
          <w:trHeight w:val="117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доходов на 2020год</w:t>
            </w:r>
          </w:p>
        </w:tc>
      </w:tr>
      <w:tr w:rsidR="005C64DB" w:rsidRPr="005C64DB" w:rsidTr="005C64DB">
        <w:trPr>
          <w:gridAfter w:val="2"/>
          <w:wAfter w:w="780" w:type="dxa"/>
          <w:trHeight w:val="79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100 00000 00 0000 000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1.НАЛОГОВЫЕ ДОХОДЫ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26 471 812,54</w:t>
            </w:r>
          </w:p>
        </w:tc>
      </w:tr>
      <w:tr w:rsidR="005C64DB" w:rsidRPr="005C64DB" w:rsidTr="005C64DB">
        <w:trPr>
          <w:gridAfter w:val="2"/>
          <w:wAfter w:w="780" w:type="dxa"/>
          <w:trHeight w:val="91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101 00000 00 0000 000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1.1.НАЛОГИ НА ПРИБЫЛЬ, ДОХОДЫ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14 200 000,00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106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101 02000 01 0000 110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1.1.1.Налог на доходы физических лиц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14 200 000,00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379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101 02010 01 1000 110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 2271 и 228 Налогового кодекса Российской Федерации.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14 100 000,00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372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101 02020 01 1000 110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адвокатов.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268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101 02030 01 1000 110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1.1.1.3.Налог на доходы физических лиц с доходов, полученных 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237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103 00000 00 0000 000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9 371 812,54</w:t>
            </w:r>
          </w:p>
        </w:tc>
      </w:tr>
      <w:tr w:rsidR="005C64DB" w:rsidRPr="005C64DB" w:rsidTr="005C64DB">
        <w:trPr>
          <w:gridAfter w:val="2"/>
          <w:wAfter w:w="780" w:type="dxa"/>
          <w:trHeight w:val="75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103 02200 01 0000 110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1.2.1.Доходы от уплаты акцизов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9 371 812,54</w:t>
            </w:r>
          </w:p>
        </w:tc>
      </w:tr>
      <w:tr w:rsidR="005C64DB" w:rsidRPr="005C64DB" w:rsidTr="005C64DB">
        <w:trPr>
          <w:gridAfter w:val="2"/>
          <w:wAfter w:w="780" w:type="dxa"/>
          <w:trHeight w:val="393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103 02230 01 0000 110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4 294 491,97</w:t>
            </w:r>
          </w:p>
        </w:tc>
      </w:tr>
      <w:tr w:rsidR="005C64DB" w:rsidRPr="005C64DB" w:rsidTr="005C64DB">
        <w:trPr>
          <w:gridAfter w:val="2"/>
          <w:wAfter w:w="780" w:type="dxa"/>
          <w:trHeight w:val="372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103 02240 01 0000 110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22 120,29</w:t>
            </w:r>
          </w:p>
        </w:tc>
      </w:tr>
      <w:tr w:rsidR="005C64DB" w:rsidRPr="005C64DB" w:rsidTr="005C64DB">
        <w:trPr>
          <w:gridAfter w:val="2"/>
          <w:wAfter w:w="780" w:type="dxa"/>
          <w:trHeight w:val="537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103 02250 01 0000 110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1.2.1.3.Доходы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5 609 413,28</w:t>
            </w:r>
          </w:p>
        </w:tc>
      </w:tr>
      <w:tr w:rsidR="005C64DB" w:rsidRPr="005C64DB" w:rsidTr="005C64DB">
        <w:trPr>
          <w:gridAfter w:val="2"/>
          <w:wAfter w:w="780" w:type="dxa"/>
          <w:trHeight w:val="415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103 02260 01 0000 110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1.2.1.4.Доходы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-554 213,00</w:t>
            </w:r>
          </w:p>
        </w:tc>
      </w:tr>
      <w:tr w:rsidR="005C64DB" w:rsidRPr="005C64DB" w:rsidTr="005C64DB">
        <w:trPr>
          <w:gridAfter w:val="2"/>
          <w:wAfter w:w="780" w:type="dxa"/>
          <w:trHeight w:val="82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1.3.НАЛОГИ  НА ИМУЩЕСТВО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2 900 000,00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231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106 01030 13 0000 110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57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106 06000 13 0000 110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1.4. Земельный налог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214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106 06033 13 1000 110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1 600 000,00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198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106 06043 13 1000 110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400 000,00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115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ДОХОДЫ (с кода 1110000000 по 1170000000)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8 800 000,00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195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111 00000 00 0000 000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1.5.ДОХОДЫ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8 300 000,00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397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111 05013 13 0000 120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6 300 000,00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447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111 09045 13 0000 120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1.5.2.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2 000 000,00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198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113 00000 00 0000 000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126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113 01995 13 0000 130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1.6.1.Доходы от оказания платных услуг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57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35 271 812,54</w:t>
            </w:r>
          </w:p>
        </w:tc>
      </w:tr>
      <w:tr w:rsidR="005C64DB" w:rsidRPr="005C64DB" w:rsidTr="005C64DB">
        <w:trPr>
          <w:gridAfter w:val="2"/>
          <w:wAfter w:w="780" w:type="dxa"/>
          <w:trHeight w:val="85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200 00000 00 0000 000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БЕЗВОЗМЕЗДНЫЕ  ПОСТУПЛЕНИЯ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34 788 350,00</w:t>
            </w:r>
          </w:p>
        </w:tc>
      </w:tr>
      <w:tr w:rsidR="005C64DB" w:rsidRPr="005C64DB" w:rsidTr="005C64DB">
        <w:trPr>
          <w:gridAfter w:val="2"/>
          <w:wAfter w:w="780" w:type="dxa"/>
          <w:trHeight w:val="78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202 10000 00 0000 000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Дотация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16 202 300,00</w:t>
            </w:r>
          </w:p>
        </w:tc>
      </w:tr>
      <w:tr w:rsidR="005C64DB" w:rsidRPr="005C64DB" w:rsidTr="005C64DB">
        <w:trPr>
          <w:gridAfter w:val="2"/>
          <w:wAfter w:w="780" w:type="dxa"/>
          <w:trHeight w:val="81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202 15001 13 0000 151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выравнивание (краевой бюджет)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1 612 300,00</w:t>
            </w:r>
          </w:p>
        </w:tc>
      </w:tr>
      <w:tr w:rsidR="005C64DB" w:rsidRPr="005C64DB" w:rsidTr="005C64DB">
        <w:trPr>
          <w:gridAfter w:val="2"/>
          <w:wAfter w:w="780" w:type="dxa"/>
          <w:trHeight w:val="75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202 15001 13 0000 151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выравнивание (районный бюджет)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14 590 000,00</w:t>
            </w:r>
          </w:p>
        </w:tc>
      </w:tr>
      <w:tr w:rsidR="005C64DB" w:rsidRPr="005C64DB" w:rsidTr="005C64DB">
        <w:trPr>
          <w:gridAfter w:val="2"/>
          <w:wAfter w:w="780" w:type="dxa"/>
          <w:trHeight w:val="55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202 20000 00 0000 000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6 155 900,00</w:t>
            </w:r>
          </w:p>
        </w:tc>
      </w:tr>
      <w:tr w:rsidR="005C64DB" w:rsidRPr="005C64DB" w:rsidTr="005C64DB">
        <w:trPr>
          <w:gridAfter w:val="2"/>
          <w:wAfter w:w="780" w:type="dxa"/>
          <w:trHeight w:val="82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202 29999 13 0000 150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6 155 900,00</w:t>
            </w:r>
          </w:p>
        </w:tc>
      </w:tr>
      <w:tr w:rsidR="005C64DB" w:rsidRPr="005C64DB" w:rsidTr="005C64DB">
        <w:trPr>
          <w:gridAfter w:val="2"/>
          <w:wAfter w:w="780" w:type="dxa"/>
          <w:trHeight w:val="57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202 40000 00 0000 150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12 430 150,00</w:t>
            </w:r>
          </w:p>
        </w:tc>
      </w:tr>
      <w:tr w:rsidR="005C64DB" w:rsidRPr="005C64DB" w:rsidTr="005C64DB">
        <w:trPr>
          <w:gridAfter w:val="2"/>
          <w:wAfter w:w="780" w:type="dxa"/>
          <w:trHeight w:val="240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202 45160 13 0000 150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</w:t>
            </w:r>
            <w:proofErr w:type="gramStart"/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передаваемые бюджетам для компенсации дополнительных расходов (</w:t>
            </w:r>
            <w:r w:rsidRPr="005C64DB">
              <w:rPr>
                <w:rFonts w:ascii="Times New Roman" w:eastAsia="Times New Roman" w:hAnsi="Times New Roman" w:cs="Times New Roman"/>
              </w:rPr>
              <w:t>3000- мероприятия по борьбе с дикорастущей коноплей,77384- ремонт муниципальной квартиры 6116966- содержание автомобильных дорог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6 697 350,00</w:t>
            </w:r>
          </w:p>
        </w:tc>
      </w:tr>
      <w:tr w:rsidR="005C64DB" w:rsidRPr="005C64DB" w:rsidTr="005C64DB">
        <w:trPr>
          <w:gridAfter w:val="2"/>
          <w:wAfter w:w="780" w:type="dxa"/>
          <w:trHeight w:val="37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202 45505 13 0000 150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5 732 800,00</w:t>
            </w:r>
          </w:p>
        </w:tc>
      </w:tr>
      <w:tr w:rsidR="005C64DB" w:rsidRPr="005C64DB" w:rsidTr="005C64DB">
        <w:trPr>
          <w:gridAfter w:val="2"/>
          <w:wAfter w:w="780" w:type="dxa"/>
          <w:trHeight w:val="375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70 060 162,54</w:t>
            </w:r>
          </w:p>
        </w:tc>
      </w:tr>
      <w:tr w:rsidR="005C64DB" w:rsidRPr="005C64DB" w:rsidTr="005C64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ПРИЛОЖЕНИЕ 6 </w:t>
            </w:r>
          </w:p>
        </w:tc>
      </w:tr>
      <w:tr w:rsidR="005C64DB" w:rsidRPr="005C64DB" w:rsidTr="005C64D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 к решению  Совета городского поселения "Город Балей"</w:t>
            </w:r>
          </w:p>
        </w:tc>
      </w:tr>
      <w:tr w:rsidR="005C64DB" w:rsidRPr="005C64DB" w:rsidTr="005C64D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5C64DB" w:rsidRPr="005C64DB" w:rsidTr="005C64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  "О бюджете городского поселения "Город Балей" на 2020 год  </w:t>
            </w:r>
          </w:p>
        </w:tc>
      </w:tr>
      <w:tr w:rsidR="005C64DB" w:rsidRPr="005C64DB" w:rsidTr="005C64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от    февраля  2020 года №</w:t>
            </w:r>
          </w:p>
        </w:tc>
      </w:tr>
      <w:tr w:rsidR="005C64DB" w:rsidRPr="005C64DB" w:rsidTr="005C64DB">
        <w:trPr>
          <w:trHeight w:val="315"/>
        </w:trPr>
        <w:tc>
          <w:tcPr>
            <w:tcW w:w="101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городского поселения «Город Балей» на 2020год</w:t>
            </w:r>
          </w:p>
        </w:tc>
      </w:tr>
      <w:tr w:rsidR="005C64DB" w:rsidRPr="005C64DB" w:rsidTr="005C64DB">
        <w:trPr>
          <w:trHeight w:val="315"/>
        </w:trPr>
        <w:tc>
          <w:tcPr>
            <w:tcW w:w="101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целевым статьям и видам расходов</w:t>
            </w:r>
          </w:p>
        </w:tc>
      </w:tr>
      <w:tr w:rsidR="005C64DB" w:rsidRPr="005C64DB" w:rsidTr="005C64DB">
        <w:trPr>
          <w:trHeight w:val="315"/>
        </w:trPr>
        <w:tc>
          <w:tcPr>
            <w:tcW w:w="101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функциональной классификации расходов бюджета Российской Федерации</w:t>
            </w:r>
          </w:p>
        </w:tc>
      </w:tr>
      <w:tr w:rsidR="005C64DB" w:rsidRPr="005C64DB" w:rsidTr="005C64DB">
        <w:trPr>
          <w:trHeight w:val="300"/>
        </w:trPr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4DB" w:rsidRPr="005C64DB" w:rsidTr="005C64DB">
        <w:trPr>
          <w:trHeight w:val="420"/>
        </w:trPr>
        <w:tc>
          <w:tcPr>
            <w:tcW w:w="3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              </w:t>
            </w:r>
            <w:proofErr w:type="gramStart"/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5C64DB" w:rsidRPr="005C64DB" w:rsidTr="005C64DB">
        <w:trPr>
          <w:trHeight w:val="276"/>
        </w:trPr>
        <w:tc>
          <w:tcPr>
            <w:tcW w:w="3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2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4DB" w:rsidRPr="005C64DB" w:rsidTr="005C64DB">
        <w:trPr>
          <w:trHeight w:val="276"/>
        </w:trPr>
        <w:tc>
          <w:tcPr>
            <w:tcW w:w="3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4DB" w:rsidRPr="005C64DB" w:rsidTr="005C64DB">
        <w:trPr>
          <w:trHeight w:val="31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4DB" w:rsidRPr="005C64DB" w:rsidTr="005C64DB">
        <w:trPr>
          <w:trHeight w:val="6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23 586 892,40</w:t>
            </w:r>
          </w:p>
        </w:tc>
      </w:tr>
      <w:tr w:rsidR="005C64DB" w:rsidRPr="005C64DB" w:rsidTr="005C64DB">
        <w:trPr>
          <w:trHeight w:val="7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923 404,00</w:t>
            </w:r>
          </w:p>
        </w:tc>
      </w:tr>
      <w:tr w:rsidR="005C64DB" w:rsidRPr="005C64DB" w:rsidTr="005C64DB">
        <w:trPr>
          <w:trHeight w:val="12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923 404,00</w:t>
            </w:r>
          </w:p>
        </w:tc>
      </w:tr>
      <w:tr w:rsidR="005C64DB" w:rsidRPr="005C64DB" w:rsidTr="005C64DB">
        <w:trPr>
          <w:trHeight w:val="52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 городского поселения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923 404,00</w:t>
            </w:r>
          </w:p>
        </w:tc>
      </w:tr>
      <w:tr w:rsidR="005C64DB" w:rsidRPr="005C64DB" w:rsidTr="005C64DB">
        <w:trPr>
          <w:trHeight w:val="7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923 404,00</w:t>
            </w:r>
          </w:p>
        </w:tc>
      </w:tr>
      <w:tr w:rsidR="005C64DB" w:rsidRPr="005C64DB" w:rsidTr="005C64D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700 000,00</w:t>
            </w:r>
          </w:p>
        </w:tc>
      </w:tr>
      <w:tr w:rsidR="005C64DB" w:rsidRPr="005C64DB" w:rsidTr="005C64D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12 000,00</w:t>
            </w:r>
          </w:p>
        </w:tc>
      </w:tr>
      <w:tr w:rsidR="005C64DB" w:rsidRPr="005C64DB" w:rsidTr="005C64DB">
        <w:trPr>
          <w:trHeight w:val="13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211 404,00</w:t>
            </w:r>
          </w:p>
        </w:tc>
      </w:tr>
      <w:tr w:rsidR="005C64DB" w:rsidRPr="005C64DB" w:rsidTr="005C64DB">
        <w:trPr>
          <w:trHeight w:val="15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618 000,00</w:t>
            </w:r>
          </w:p>
        </w:tc>
      </w:tr>
      <w:tr w:rsidR="005C64DB" w:rsidRPr="005C64DB" w:rsidTr="005C64D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590 000,00</w:t>
            </w:r>
          </w:p>
        </w:tc>
      </w:tr>
      <w:tr w:rsidR="005C64DB" w:rsidRPr="005C64DB" w:rsidTr="005C64DB">
        <w:trPr>
          <w:trHeight w:val="7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450 000,00</w:t>
            </w:r>
          </w:p>
        </w:tc>
      </w:tr>
      <w:tr w:rsidR="005C64DB" w:rsidRPr="005C64DB" w:rsidTr="005C64DB">
        <w:trPr>
          <w:trHeight w:val="13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140 000,00</w:t>
            </w:r>
          </w:p>
        </w:tc>
      </w:tr>
      <w:tr w:rsidR="005C64DB" w:rsidRPr="005C64DB" w:rsidTr="005C64DB">
        <w:trPr>
          <w:trHeight w:val="55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органов местного самоуправления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27 000,00</w:t>
            </w:r>
          </w:p>
        </w:tc>
      </w:tr>
      <w:tr w:rsidR="005C64DB" w:rsidRPr="005C64DB" w:rsidTr="005C64DB">
        <w:trPr>
          <w:trHeight w:val="94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27 000,00</w:t>
            </w:r>
          </w:p>
        </w:tc>
      </w:tr>
      <w:tr w:rsidR="005C64DB" w:rsidRPr="005C64DB" w:rsidTr="005C64DB">
        <w:trPr>
          <w:trHeight w:val="81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5C64DB" w:rsidRPr="005C64DB" w:rsidTr="005C64DB">
        <w:trPr>
          <w:trHeight w:val="10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1 000,00</w:t>
            </w:r>
          </w:p>
        </w:tc>
      </w:tr>
      <w:tr w:rsidR="005C64DB" w:rsidRPr="005C64DB" w:rsidTr="005C64DB">
        <w:trPr>
          <w:trHeight w:val="7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2 311 584,00</w:t>
            </w:r>
          </w:p>
        </w:tc>
      </w:tr>
      <w:tr w:rsidR="005C64DB" w:rsidRPr="005C64DB" w:rsidTr="005C64D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администрации городского поселения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2 234 200,00</w:t>
            </w:r>
          </w:p>
        </w:tc>
      </w:tr>
      <w:tr w:rsidR="005C64DB" w:rsidRPr="005C64DB" w:rsidTr="005C64DB">
        <w:trPr>
          <w:trHeight w:val="7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1 971 000,00</w:t>
            </w:r>
          </w:p>
        </w:tc>
      </w:tr>
      <w:tr w:rsidR="005C64DB" w:rsidRPr="005C64DB" w:rsidTr="005C64DB">
        <w:trPr>
          <w:trHeight w:val="4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1 500 000,00</w:t>
            </w:r>
          </w:p>
        </w:tc>
      </w:tr>
      <w:tr w:rsidR="005C64DB" w:rsidRPr="005C64DB" w:rsidTr="005C64DB">
        <w:trPr>
          <w:trHeight w:val="9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18 000,00</w:t>
            </w:r>
          </w:p>
        </w:tc>
      </w:tr>
      <w:tr w:rsidR="005C64DB" w:rsidRPr="005C64DB" w:rsidTr="005C64DB">
        <w:trPr>
          <w:trHeight w:val="9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453 000,00</w:t>
            </w:r>
          </w:p>
        </w:tc>
      </w:tr>
      <w:tr w:rsidR="005C64DB" w:rsidRPr="005C64DB" w:rsidTr="005C64DB">
        <w:trPr>
          <w:trHeight w:val="7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141 200,00</w:t>
            </w:r>
          </w:p>
        </w:tc>
      </w:tr>
      <w:tr w:rsidR="005C64DB" w:rsidRPr="005C64DB" w:rsidTr="005C64DB">
        <w:trPr>
          <w:trHeight w:val="10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141 200,00</w:t>
            </w:r>
          </w:p>
        </w:tc>
      </w:tr>
      <w:tr w:rsidR="005C64DB" w:rsidRPr="005C64DB" w:rsidTr="005C64DB">
        <w:trPr>
          <w:trHeight w:val="10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77 384,00</w:t>
            </w:r>
          </w:p>
        </w:tc>
      </w:tr>
      <w:tr w:rsidR="005C64DB" w:rsidRPr="005C64DB" w:rsidTr="005C64DB">
        <w:trPr>
          <w:trHeight w:val="10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00000  070 05                               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77 384,00</w:t>
            </w:r>
          </w:p>
        </w:tc>
      </w:tr>
      <w:tr w:rsidR="005C64DB" w:rsidRPr="005C64DB" w:rsidTr="005C64DB">
        <w:trPr>
          <w:trHeight w:val="7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122 000,00</w:t>
            </w:r>
          </w:p>
        </w:tc>
      </w:tr>
      <w:tr w:rsidR="005C64DB" w:rsidRPr="005C64DB" w:rsidTr="005C64DB">
        <w:trPr>
          <w:trHeight w:val="88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22 000,00</w:t>
            </w:r>
          </w:p>
        </w:tc>
      </w:tr>
      <w:tr w:rsidR="005C64DB" w:rsidRPr="005C64DB" w:rsidTr="005C64DB">
        <w:trPr>
          <w:trHeight w:val="6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99 000,00</w:t>
            </w:r>
          </w:p>
        </w:tc>
      </w:tr>
      <w:tr w:rsidR="005C64DB" w:rsidRPr="005C64DB" w:rsidTr="005C64DB">
        <w:trPr>
          <w:trHeight w:val="6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1 000,00</w:t>
            </w:r>
          </w:p>
        </w:tc>
      </w:tr>
      <w:tr w:rsidR="005C64DB" w:rsidRPr="005C64DB" w:rsidTr="005C64DB">
        <w:trPr>
          <w:trHeight w:val="82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968 000,00</w:t>
            </w:r>
          </w:p>
        </w:tc>
      </w:tr>
      <w:tr w:rsidR="005C64DB" w:rsidRPr="005C64DB" w:rsidTr="005C64DB">
        <w:trPr>
          <w:trHeight w:val="4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968 000,00</w:t>
            </w:r>
          </w:p>
        </w:tc>
      </w:tr>
      <w:tr w:rsidR="005C64DB" w:rsidRPr="005C64DB" w:rsidTr="005C64DB">
        <w:trPr>
          <w:trHeight w:val="84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968 000,00</w:t>
            </w:r>
          </w:p>
        </w:tc>
      </w:tr>
      <w:tr w:rsidR="005C64DB" w:rsidRPr="005C64DB" w:rsidTr="005C64DB">
        <w:trPr>
          <w:trHeight w:val="4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744 000,00</w:t>
            </w:r>
          </w:p>
        </w:tc>
      </w:tr>
      <w:tr w:rsidR="005C64DB" w:rsidRPr="005C64DB" w:rsidTr="005C64DB">
        <w:trPr>
          <w:trHeight w:val="123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224 000,00</w:t>
            </w:r>
          </w:p>
        </w:tc>
      </w:tr>
      <w:tr w:rsidR="005C64DB" w:rsidRPr="005C64DB" w:rsidTr="005C64DB">
        <w:trPr>
          <w:trHeight w:val="4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5C64DB">
        <w:trPr>
          <w:trHeight w:val="31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5C64DB" w:rsidRPr="005C64DB" w:rsidTr="005C64DB">
        <w:trPr>
          <w:trHeight w:val="64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18 665 904,40</w:t>
            </w:r>
          </w:p>
        </w:tc>
      </w:tr>
      <w:tr w:rsidR="005C64DB" w:rsidRPr="005C64DB" w:rsidTr="005C64D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18 565 904,40</w:t>
            </w:r>
          </w:p>
        </w:tc>
      </w:tr>
      <w:tr w:rsidR="005C64DB" w:rsidRPr="005C64DB" w:rsidTr="005C64DB">
        <w:trPr>
          <w:trHeight w:val="6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18 565 904,40</w:t>
            </w:r>
          </w:p>
        </w:tc>
      </w:tr>
      <w:tr w:rsidR="005C64DB" w:rsidRPr="005C64DB" w:rsidTr="005C64D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13 985 600,00</w:t>
            </w:r>
          </w:p>
        </w:tc>
      </w:tr>
      <w:tr w:rsidR="005C64DB" w:rsidRPr="005C64DB" w:rsidTr="005C64D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10 730 000,00</w:t>
            </w:r>
          </w:p>
        </w:tc>
      </w:tr>
      <w:tr w:rsidR="005C64DB" w:rsidRPr="005C64DB" w:rsidTr="005C64D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</w:tr>
      <w:tr w:rsidR="005C64DB" w:rsidRPr="005C64DB" w:rsidTr="005C64DB">
        <w:trPr>
          <w:trHeight w:val="13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3 255 600,00</w:t>
            </w:r>
          </w:p>
        </w:tc>
      </w:tr>
      <w:tr w:rsidR="005C64DB" w:rsidRPr="005C64DB" w:rsidTr="005C64DB">
        <w:trPr>
          <w:trHeight w:val="7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4 570 304,40</w:t>
            </w:r>
          </w:p>
        </w:tc>
      </w:tr>
      <w:tr w:rsidR="005C64DB" w:rsidRPr="005C64DB" w:rsidTr="005C64DB">
        <w:trPr>
          <w:trHeight w:val="93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234 000,00</w:t>
            </w:r>
          </w:p>
        </w:tc>
      </w:tr>
      <w:tr w:rsidR="005C64DB" w:rsidRPr="005C64DB" w:rsidTr="005C64D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4 336 304,40</w:t>
            </w:r>
          </w:p>
        </w:tc>
      </w:tr>
      <w:tr w:rsidR="005C64DB" w:rsidRPr="005C64DB" w:rsidTr="005C64DB">
        <w:trPr>
          <w:trHeight w:val="90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5C64DB">
        <w:trPr>
          <w:trHeight w:val="61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5C64DB">
        <w:trPr>
          <w:trHeight w:val="87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5C64DB" w:rsidRPr="005C64DB" w:rsidTr="005C64DB">
        <w:trPr>
          <w:trHeight w:val="94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5C64DB" w:rsidRPr="005C64DB" w:rsidTr="005C64DB">
        <w:trPr>
          <w:trHeight w:val="150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340 000,00</w:t>
            </w:r>
          </w:p>
        </w:tc>
      </w:tr>
      <w:tr w:rsidR="005C64DB" w:rsidRPr="005C64DB" w:rsidTr="005C64DB">
        <w:trPr>
          <w:trHeight w:val="16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00000 218  01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340 000,00</w:t>
            </w:r>
          </w:p>
        </w:tc>
      </w:tr>
      <w:tr w:rsidR="005C64DB" w:rsidRPr="005C64DB" w:rsidTr="005C64DB">
        <w:trPr>
          <w:trHeight w:val="7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340 000,00</w:t>
            </w:r>
          </w:p>
        </w:tc>
      </w:tr>
      <w:tr w:rsidR="005C64DB" w:rsidRPr="005C64DB" w:rsidTr="005C64D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340 000,00</w:t>
            </w:r>
          </w:p>
        </w:tc>
      </w:tr>
      <w:tr w:rsidR="005C64DB" w:rsidRPr="005C64DB" w:rsidTr="005C64DB">
        <w:trPr>
          <w:trHeight w:val="54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23 002 855,78</w:t>
            </w:r>
          </w:p>
        </w:tc>
      </w:tr>
      <w:tr w:rsidR="005C64DB" w:rsidRPr="005C64DB" w:rsidTr="005C64D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9 670 055,78</w:t>
            </w:r>
          </w:p>
        </w:tc>
      </w:tr>
      <w:tr w:rsidR="005C64DB" w:rsidRPr="005C64DB" w:rsidTr="005C64D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9 670 055,78</w:t>
            </w:r>
          </w:p>
        </w:tc>
      </w:tr>
      <w:tr w:rsidR="005C64DB" w:rsidRPr="005C64DB" w:rsidTr="005C64D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5 732 800,00</w:t>
            </w:r>
          </w:p>
        </w:tc>
      </w:tr>
      <w:tr w:rsidR="005C64DB" w:rsidRPr="005C64DB" w:rsidTr="005C64D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6 000 000,00</w:t>
            </w:r>
          </w:p>
        </w:tc>
      </w:tr>
      <w:tr w:rsidR="005C64DB" w:rsidRPr="005C64DB" w:rsidTr="005C64D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S43 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1 500 000,00</w:t>
            </w:r>
          </w:p>
        </w:tc>
      </w:tr>
      <w:tr w:rsidR="005C64DB" w:rsidRPr="005C64DB" w:rsidTr="005C64D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5C64DB">
        <w:trPr>
          <w:trHeight w:val="75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5C64DB" w:rsidRPr="005C64DB" w:rsidTr="005C64D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8 403 892,00</w:t>
            </w:r>
          </w:p>
        </w:tc>
      </w:tr>
      <w:tr w:rsidR="005C64DB" w:rsidRPr="005C64DB" w:rsidTr="005C64D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5C64DB" w:rsidRPr="005C64DB" w:rsidTr="005C64DB">
        <w:trPr>
          <w:trHeight w:val="63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1 000 000,00</w:t>
            </w:r>
          </w:p>
        </w:tc>
      </w:tr>
      <w:tr w:rsidR="005C64DB" w:rsidRPr="005C64DB" w:rsidTr="005C64DB">
        <w:trPr>
          <w:trHeight w:val="63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1 000 000,00</w:t>
            </w:r>
          </w:p>
        </w:tc>
      </w:tr>
      <w:tr w:rsidR="005C64DB" w:rsidRPr="005C64DB" w:rsidTr="005C64D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500 000,00</w:t>
            </w:r>
          </w:p>
        </w:tc>
      </w:tr>
      <w:tr w:rsidR="005C64DB" w:rsidRPr="005C64DB" w:rsidTr="005C64DB">
        <w:trPr>
          <w:trHeight w:val="7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Взносы на </w:t>
            </w:r>
            <w:proofErr w:type="gramStart"/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</w:t>
            </w:r>
            <w:proofErr w:type="gramEnd"/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реионт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00000 350 03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500 000,00</w:t>
            </w:r>
          </w:p>
        </w:tc>
      </w:tr>
      <w:tr w:rsidR="005C64DB" w:rsidRPr="005C64DB" w:rsidTr="005C64DB">
        <w:trPr>
          <w:trHeight w:val="4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5 155 900,00</w:t>
            </w:r>
          </w:p>
        </w:tc>
      </w:tr>
      <w:tr w:rsidR="005C64DB" w:rsidRPr="005C64DB" w:rsidTr="005C64DB">
        <w:trPr>
          <w:trHeight w:val="75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комунального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5C64DB" w:rsidRPr="005C64DB" w:rsidTr="005C64DB">
        <w:trPr>
          <w:trHeight w:val="18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5C64DB" w:rsidRPr="005C64DB" w:rsidTr="005C64DB">
        <w:trPr>
          <w:trHeight w:val="118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</w:t>
            </w: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500 000,00</w:t>
            </w:r>
          </w:p>
        </w:tc>
      </w:tr>
      <w:tr w:rsidR="005C64DB" w:rsidRPr="005C64DB" w:rsidTr="005C64D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объектов коммунальной инфраструктуры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S4905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4 655 900,00</w:t>
            </w:r>
          </w:p>
        </w:tc>
      </w:tr>
      <w:tr w:rsidR="005C64DB" w:rsidRPr="005C64DB" w:rsidTr="005C64DB">
        <w:trPr>
          <w:trHeight w:val="118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S4905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4 655 900,00</w:t>
            </w:r>
          </w:p>
        </w:tc>
      </w:tr>
      <w:tr w:rsidR="005C64DB" w:rsidRPr="005C64DB" w:rsidTr="005C64D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2 247 992,00</w:t>
            </w:r>
          </w:p>
        </w:tc>
      </w:tr>
      <w:tr w:rsidR="005C64DB" w:rsidRPr="005C64DB" w:rsidTr="005C64D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мероприятия по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благоустройствй</w:t>
            </w:r>
            <w:proofErr w:type="spellEnd"/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1 000 000,00</w:t>
            </w:r>
          </w:p>
        </w:tc>
      </w:tr>
      <w:tr w:rsidR="005C64DB" w:rsidRPr="005C64DB" w:rsidTr="005C64DB">
        <w:trPr>
          <w:trHeight w:val="82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1 000 000,00</w:t>
            </w:r>
          </w:p>
        </w:tc>
      </w:tr>
      <w:tr w:rsidR="005C64DB" w:rsidRPr="005C64DB" w:rsidTr="005C64DB">
        <w:trPr>
          <w:trHeight w:val="60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1 247 992,00</w:t>
            </w:r>
          </w:p>
        </w:tc>
      </w:tr>
      <w:tr w:rsidR="005C64DB" w:rsidRPr="005C64DB" w:rsidTr="005C64DB">
        <w:trPr>
          <w:trHeight w:val="7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647 992,00</w:t>
            </w:r>
          </w:p>
        </w:tc>
      </w:tr>
      <w:tr w:rsidR="005C64DB" w:rsidRPr="005C64DB" w:rsidTr="005C64DB">
        <w:trPr>
          <w:trHeight w:val="81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600 000,00</w:t>
            </w:r>
          </w:p>
        </w:tc>
      </w:tr>
      <w:tr w:rsidR="005C64DB" w:rsidRPr="005C64DB" w:rsidTr="005C64D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"Балейский городской отдел культуры"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14 567 800,00</w:t>
            </w:r>
          </w:p>
        </w:tc>
      </w:tr>
      <w:tr w:rsidR="005C64DB" w:rsidRPr="005C64DB" w:rsidTr="005C64DB">
        <w:trPr>
          <w:trHeight w:val="63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11 317 800,00</w:t>
            </w:r>
          </w:p>
        </w:tc>
      </w:tr>
      <w:tr w:rsidR="005C64DB" w:rsidRPr="005C64DB" w:rsidTr="005C64DB">
        <w:trPr>
          <w:trHeight w:val="85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5 702 800,00</w:t>
            </w:r>
          </w:p>
        </w:tc>
      </w:tr>
      <w:tr w:rsidR="005C64DB" w:rsidRPr="005C64DB" w:rsidTr="005C64DB">
        <w:trPr>
          <w:trHeight w:val="6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4 360 000,00</w:t>
            </w:r>
          </w:p>
        </w:tc>
      </w:tr>
      <w:tr w:rsidR="005C64DB" w:rsidRPr="005C64DB" w:rsidTr="005C64DB">
        <w:trPr>
          <w:trHeight w:val="10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22 800,00</w:t>
            </w:r>
          </w:p>
        </w:tc>
      </w:tr>
      <w:tr w:rsidR="005C64DB" w:rsidRPr="005C64DB" w:rsidTr="005C64DB">
        <w:trPr>
          <w:trHeight w:val="124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1 320 000,00</w:t>
            </w:r>
          </w:p>
        </w:tc>
      </w:tr>
      <w:tr w:rsidR="005C64DB" w:rsidRPr="005C64DB" w:rsidTr="005C64D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5 505 000,00</w:t>
            </w:r>
          </w:p>
        </w:tc>
      </w:tr>
      <w:tr w:rsidR="005C64DB" w:rsidRPr="005C64DB" w:rsidTr="005C64DB">
        <w:trPr>
          <w:trHeight w:val="10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5 505 000,00</w:t>
            </w:r>
          </w:p>
        </w:tc>
      </w:tr>
      <w:tr w:rsidR="005C64DB" w:rsidRPr="005C64DB" w:rsidTr="005C64D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110 000,00</w:t>
            </w:r>
          </w:p>
        </w:tc>
      </w:tr>
      <w:tr w:rsidR="005C64DB" w:rsidRPr="005C64DB" w:rsidTr="005C64DB">
        <w:trPr>
          <w:trHeight w:val="87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110 000,00</w:t>
            </w:r>
          </w:p>
        </w:tc>
      </w:tr>
      <w:tr w:rsidR="005C64DB" w:rsidRPr="005C64DB" w:rsidTr="005C64DB">
        <w:trPr>
          <w:trHeight w:val="61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3 250 000,00</w:t>
            </w:r>
          </w:p>
        </w:tc>
      </w:tr>
      <w:tr w:rsidR="005C64DB" w:rsidRPr="005C64DB" w:rsidTr="005C64DB">
        <w:trPr>
          <w:trHeight w:val="60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3 220 000,00</w:t>
            </w:r>
          </w:p>
        </w:tc>
      </w:tr>
      <w:tr w:rsidR="005C64DB" w:rsidRPr="005C64DB" w:rsidTr="005C64DB">
        <w:trPr>
          <w:trHeight w:val="6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2 440 000,00</w:t>
            </w:r>
          </w:p>
        </w:tc>
      </w:tr>
      <w:tr w:rsidR="005C64DB" w:rsidRPr="005C64DB" w:rsidTr="005C64DB">
        <w:trPr>
          <w:trHeight w:val="91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учреждений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780 000,00</w:t>
            </w:r>
          </w:p>
        </w:tc>
      </w:tr>
      <w:tr w:rsidR="005C64DB" w:rsidRPr="005C64DB" w:rsidTr="005C64DB">
        <w:trPr>
          <w:trHeight w:val="75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5C64DB" w:rsidRPr="005C64DB" w:rsidTr="005C64DB">
        <w:trPr>
          <w:trHeight w:val="85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30 000,00</w:t>
            </w:r>
          </w:p>
        </w:tc>
      </w:tr>
      <w:tr w:rsidR="005C64DB" w:rsidRPr="005C64DB" w:rsidTr="005C64DB">
        <w:trPr>
          <w:trHeight w:val="58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5C64DB" w:rsidRPr="005C64DB" w:rsidTr="005C64DB">
        <w:trPr>
          <w:trHeight w:val="10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00000 491 01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600 000,00</w:t>
            </w:r>
          </w:p>
        </w:tc>
      </w:tr>
      <w:tr w:rsidR="005C64DB" w:rsidRPr="005C64DB" w:rsidTr="005C64DB">
        <w:trPr>
          <w:trHeight w:val="81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00000 491 01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600 000,00</w:t>
            </w:r>
          </w:p>
        </w:tc>
      </w:tr>
      <w:tr w:rsidR="005C64DB" w:rsidRPr="005C64DB" w:rsidTr="005C64DB">
        <w:trPr>
          <w:trHeight w:val="58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C64DB" w:rsidRPr="005C64DB" w:rsidTr="005C64DB">
        <w:trPr>
          <w:trHeight w:val="82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5C64DB">
        <w:trPr>
          <w:trHeight w:val="7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5C64DB">
        <w:trPr>
          <w:trHeight w:val="10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5C64DB" w:rsidRPr="005C64DB" w:rsidTr="005C64DB">
        <w:trPr>
          <w:trHeight w:val="6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70 601 440,18</w:t>
            </w:r>
          </w:p>
        </w:tc>
      </w:tr>
      <w:tr w:rsidR="005C64DB" w:rsidRPr="005C64DB" w:rsidTr="005C64DB">
        <w:trPr>
          <w:gridAfter w:val="1"/>
          <w:wAfter w:w="100" w:type="dxa"/>
          <w:trHeight w:val="1185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75 000,00</w:t>
            </w:r>
          </w:p>
        </w:tc>
      </w:tr>
      <w:tr w:rsidR="005C64DB" w:rsidRPr="005C64DB" w:rsidTr="005C64DB">
        <w:trPr>
          <w:gridAfter w:val="1"/>
          <w:wAfter w:w="100" w:type="dxa"/>
          <w:trHeight w:val="570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70 601 440,18</w:t>
            </w:r>
          </w:p>
        </w:tc>
      </w:tr>
    </w:tbl>
    <w:p w:rsidR="00146E57" w:rsidRDefault="00146E57" w:rsidP="00AB6F5A"/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0B1818"/>
    <w:rsid w:val="00146E57"/>
    <w:rsid w:val="00166A79"/>
    <w:rsid w:val="001C663E"/>
    <w:rsid w:val="001F3299"/>
    <w:rsid w:val="00236FCD"/>
    <w:rsid w:val="00271AA9"/>
    <w:rsid w:val="002A1AF6"/>
    <w:rsid w:val="002A6344"/>
    <w:rsid w:val="002B5E45"/>
    <w:rsid w:val="002C4111"/>
    <w:rsid w:val="002E0A33"/>
    <w:rsid w:val="00355A6E"/>
    <w:rsid w:val="00374C92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4F4B05"/>
    <w:rsid w:val="0050027D"/>
    <w:rsid w:val="00563F29"/>
    <w:rsid w:val="00566F73"/>
    <w:rsid w:val="005916C4"/>
    <w:rsid w:val="005B157C"/>
    <w:rsid w:val="005C432D"/>
    <w:rsid w:val="005C64DB"/>
    <w:rsid w:val="006263A1"/>
    <w:rsid w:val="0063717C"/>
    <w:rsid w:val="00641224"/>
    <w:rsid w:val="0067155A"/>
    <w:rsid w:val="006878C6"/>
    <w:rsid w:val="00692988"/>
    <w:rsid w:val="006A2B0B"/>
    <w:rsid w:val="006B226E"/>
    <w:rsid w:val="006D4367"/>
    <w:rsid w:val="006E706E"/>
    <w:rsid w:val="00700F02"/>
    <w:rsid w:val="0071783E"/>
    <w:rsid w:val="007725A7"/>
    <w:rsid w:val="007D05AD"/>
    <w:rsid w:val="00801627"/>
    <w:rsid w:val="00840F1D"/>
    <w:rsid w:val="008743C0"/>
    <w:rsid w:val="00874797"/>
    <w:rsid w:val="008832FA"/>
    <w:rsid w:val="00892C06"/>
    <w:rsid w:val="008A04AD"/>
    <w:rsid w:val="008A76EC"/>
    <w:rsid w:val="008A7719"/>
    <w:rsid w:val="008B6F9D"/>
    <w:rsid w:val="008C2291"/>
    <w:rsid w:val="00914A96"/>
    <w:rsid w:val="009443A2"/>
    <w:rsid w:val="0098768B"/>
    <w:rsid w:val="00995BC5"/>
    <w:rsid w:val="009A55C8"/>
    <w:rsid w:val="009B7163"/>
    <w:rsid w:val="009C7C93"/>
    <w:rsid w:val="009D3C3E"/>
    <w:rsid w:val="009E1694"/>
    <w:rsid w:val="00A35CDB"/>
    <w:rsid w:val="00A7240E"/>
    <w:rsid w:val="00AB3DF6"/>
    <w:rsid w:val="00AB6F5A"/>
    <w:rsid w:val="00AD05E8"/>
    <w:rsid w:val="00B15AFB"/>
    <w:rsid w:val="00B2770A"/>
    <w:rsid w:val="00B47F06"/>
    <w:rsid w:val="00B5700C"/>
    <w:rsid w:val="00B83742"/>
    <w:rsid w:val="00BB4476"/>
    <w:rsid w:val="00BC3B26"/>
    <w:rsid w:val="00BD2B6D"/>
    <w:rsid w:val="00C356E7"/>
    <w:rsid w:val="00C51701"/>
    <w:rsid w:val="00C85C6A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84CE9"/>
    <w:rsid w:val="00E87ACF"/>
    <w:rsid w:val="00EC64DD"/>
    <w:rsid w:val="00F0262B"/>
    <w:rsid w:val="00F16CAA"/>
    <w:rsid w:val="00F41C0C"/>
    <w:rsid w:val="00F637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465C-7885-497B-AA1B-BFDBE342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98</cp:revision>
  <cp:lastPrinted>2020-02-25T23:50:00Z</cp:lastPrinted>
  <dcterms:created xsi:type="dcterms:W3CDTF">2019-04-19T05:52:00Z</dcterms:created>
  <dcterms:modified xsi:type="dcterms:W3CDTF">2020-03-13T07:45:00Z</dcterms:modified>
</cp:coreProperties>
</file>