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4E" w:rsidRPr="006113CB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D4064E" w:rsidRPr="006113CB" w:rsidRDefault="00D4064E" w:rsidP="00D4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64E" w:rsidRPr="006113CB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4064E" w:rsidRPr="006113CB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064E" w:rsidRPr="006113CB" w:rsidRDefault="00D4064E" w:rsidP="00D40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421E0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bookmarkStart w:id="0" w:name="_GoBack"/>
      <w:bookmarkEnd w:id="0"/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2019  года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42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 45</w:t>
      </w:r>
    </w:p>
    <w:p w:rsidR="00D4064E" w:rsidRPr="006113CB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Балей</w:t>
      </w:r>
    </w:p>
    <w:p w:rsidR="00D4064E" w:rsidRPr="006113CB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64E" w:rsidRPr="00D4064E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CB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7D0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D4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орядке организации и проведении </w:t>
      </w:r>
      <w:r w:rsidRPr="00D4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в городском поселении «Город Балей»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Совета городского поселения «Город Балей» </w:t>
      </w:r>
    </w:p>
    <w:p w:rsidR="00D4064E" w:rsidRPr="00CB40A9" w:rsidRDefault="00D4064E" w:rsidP="00D40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августа2013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4064E" w:rsidRDefault="00D4064E" w:rsidP="00D406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64E" w:rsidRPr="006113CB" w:rsidRDefault="007D0326" w:rsidP="00D4064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Pr="007D032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28 Федерального закона от 06.10.2003 N 131-ФЗ "Об общих принципах организации местного самоуправления в Российской Федерации"</w:t>
      </w:r>
      <w:r w:rsidR="00D4064E"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Устав</w:t>
      </w:r>
      <w:r w:rsidR="00D4064E" w:rsidRPr="0061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4064E"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D4064E"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="00D4064E"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Совет </w:t>
      </w:r>
      <w:r w:rsidR="00D4064E"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="00D4064E" w:rsidRPr="006113C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4064E" w:rsidRPr="006113CB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</w:t>
      </w:r>
      <w:r w:rsidR="00D4064E" w:rsidRPr="006113C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решил</w:t>
      </w:r>
      <w:r w:rsidR="00D4064E"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D4064E" w:rsidRPr="007D0326" w:rsidRDefault="00A03D76" w:rsidP="007D0326">
      <w:pPr>
        <w:numPr>
          <w:ilvl w:val="0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64E"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 </w:t>
      </w:r>
      <w:r w:rsidR="007D0326" w:rsidRPr="007D0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организации и проведении публичных слушаний в городском поселении «Город Балей»</w:t>
      </w:r>
      <w:r w:rsidR="007D0326"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решением Совета городского поселения «Город Балей» от 30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326"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55</w:t>
      </w:r>
      <w:r w:rsidR="00D4064E"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4064E" w:rsidRPr="006113CB" w:rsidRDefault="00D4064E" w:rsidP="00D4064E">
      <w:pPr>
        <w:numPr>
          <w:ilvl w:val="1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r w:rsidR="007D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статьи 3 </w:t>
      </w:r>
      <w:r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изложить в </w:t>
      </w:r>
      <w:r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следующей</w:t>
      </w:r>
      <w:r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редакции: </w:t>
      </w:r>
    </w:p>
    <w:p w:rsidR="007D0326" w:rsidRPr="007D0326" w:rsidRDefault="007D0326" w:rsidP="00AF10C4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064E"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обсуждению на публичных слушаниях подлежат:</w:t>
      </w:r>
    </w:p>
    <w:p w:rsidR="007D0326" w:rsidRDefault="007D0326" w:rsidP="00AF10C4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Устава городского поселения "Город Балей" (далее - Устав), а также проект решения Совета городского поселения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D0326" w:rsidRDefault="007D0326" w:rsidP="00AF10C4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бюджета городского поселения "Город Балей" и отчет о его исполнении;</w:t>
      </w:r>
    </w:p>
    <w:p w:rsidR="007D0326" w:rsidRPr="007D0326" w:rsidRDefault="00AF10C4" w:rsidP="00AF10C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326"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326"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социально-экономического развития муниципального образования;</w:t>
      </w:r>
    </w:p>
    <w:p w:rsidR="007D0326" w:rsidRPr="007D0326" w:rsidRDefault="007D0326" w:rsidP="00AF10C4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0C4" w:rsidRP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Федеральный закон от 06.10.2003 N 131-ФЗ</w:t>
      </w:r>
      <w:r w:rsid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0C4" w:rsidRP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</w:t>
      </w:r>
      <w:r w:rsid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Федерации" </w:t>
      </w:r>
      <w:r w:rsidR="00AF10C4" w:rsidRP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AF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осования либо на сходах граждан</w:t>
      </w:r>
      <w:r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64E" w:rsidRDefault="00AF10C4" w:rsidP="00AF10C4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D0326" w:rsidRPr="007D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вопросы, предусмотренные федеральным законодательством</w:t>
      </w:r>
      <w:r w:rsidR="00D4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64E" w:rsidRPr="00E777E8" w:rsidRDefault="00D4064E" w:rsidP="00D4064E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Абзац 2 части </w:t>
      </w:r>
      <w:r w:rsidR="00AF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статьи </w:t>
      </w:r>
      <w:r w:rsidR="00E3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F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10C4"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изложить в </w:t>
      </w:r>
      <w:r w:rsidR="00AF10C4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следующей</w:t>
      </w:r>
      <w:r w:rsidR="00AF10C4"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редакции</w:t>
      </w:r>
      <w:r w:rsidRPr="00E7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F10C4" w:rsidRDefault="00D4064E" w:rsidP="00D4064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093" w:rsidRPr="00E3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рабочей группы могут входить депутаты Совета городского </w:t>
      </w:r>
      <w:r w:rsidR="00E3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35093" w:rsidRPr="00E3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 городского поселения, должностные лица администрации городского поселении, представители общественности, интересы которых затрагиваются при при</w:t>
      </w:r>
      <w:r w:rsidR="00E3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нятии решения, граждане»;</w:t>
      </w:r>
    </w:p>
    <w:p w:rsidR="00D4064E" w:rsidRPr="00CB40A9" w:rsidRDefault="00E35093" w:rsidP="00D4064E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Наименование главы </w:t>
      </w:r>
      <w:r w:rsidRPr="00E35093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64E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изложить в  следующей редакции:</w:t>
      </w:r>
    </w:p>
    <w:p w:rsidR="00D4064E" w:rsidRPr="00E35093" w:rsidRDefault="00D4064E" w:rsidP="00E35093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35093" w:rsidRPr="00E35093">
        <w:rPr>
          <w:rFonts w:ascii="Times New Roman" w:hAnsi="Times New Roman" w:cs="Times New Roman"/>
          <w:color w:val="000000"/>
          <w:sz w:val="28"/>
          <w:szCs w:val="28"/>
        </w:rPr>
        <w:t xml:space="preserve">Глава VI. </w:t>
      </w:r>
      <w:r w:rsidR="00E35093" w:rsidRPr="004453AC">
        <w:rPr>
          <w:rFonts w:ascii="Times New Roman" w:hAnsi="Times New Roman" w:cs="Times New Roman"/>
          <w:sz w:val="28"/>
          <w:szCs w:val="28"/>
        </w:rPr>
        <w:t>Особенности подготовки и проведения публичных слушаний</w:t>
      </w:r>
      <w:r w:rsidR="00E35093">
        <w:rPr>
          <w:rFonts w:ascii="Times New Roman" w:hAnsi="Times New Roman" w:cs="Times New Roman"/>
          <w:sz w:val="28"/>
          <w:szCs w:val="28"/>
        </w:rPr>
        <w:t xml:space="preserve"> </w:t>
      </w:r>
      <w:r w:rsidR="00E35093" w:rsidRPr="004453AC">
        <w:rPr>
          <w:rFonts w:ascii="Times New Roman" w:hAnsi="Times New Roman" w:cs="Times New Roman"/>
          <w:sz w:val="28"/>
          <w:szCs w:val="28"/>
        </w:rPr>
        <w:t xml:space="preserve">по </w:t>
      </w:r>
      <w:r w:rsidR="00E3509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35093" w:rsidRPr="004453AC">
        <w:rPr>
          <w:rFonts w:ascii="Times New Roman" w:hAnsi="Times New Roman" w:cs="Times New Roman"/>
          <w:sz w:val="28"/>
          <w:szCs w:val="28"/>
        </w:rPr>
        <w:t>бюджета</w:t>
      </w:r>
      <w:r w:rsidR="00E35093">
        <w:rPr>
          <w:rFonts w:ascii="Times New Roman" w:hAnsi="Times New Roman" w:cs="Times New Roman"/>
          <w:sz w:val="28"/>
          <w:szCs w:val="28"/>
        </w:rPr>
        <w:t xml:space="preserve"> </w:t>
      </w:r>
      <w:r w:rsidR="00E35093" w:rsidRPr="004453AC">
        <w:rPr>
          <w:rFonts w:ascii="Times New Roman" w:hAnsi="Times New Roman" w:cs="Times New Roman"/>
          <w:sz w:val="28"/>
          <w:szCs w:val="28"/>
        </w:rPr>
        <w:t>городского поселения и отчету об его исполнении за год</w:t>
      </w:r>
      <w:r w:rsidRPr="00E3509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064E" w:rsidRPr="00CB40A9" w:rsidRDefault="00D4064E" w:rsidP="00D4064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76" w:rsidRPr="00A0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3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татью 15 </w:t>
      </w:r>
      <w:r w:rsidR="00A0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</w:t>
      </w:r>
      <w:r w:rsidR="00A03D76" w:rsidRPr="00E35093">
        <w:rPr>
          <w:rFonts w:ascii="Times New Roman" w:hAnsi="Times New Roman" w:cs="Times New Roman"/>
          <w:b/>
          <w:sz w:val="28"/>
          <w:szCs w:val="28"/>
        </w:rPr>
        <w:t>VI</w:t>
      </w:r>
      <w:r w:rsidR="00A0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D76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Положения </w:t>
      </w:r>
      <w:r w:rsidR="00E3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признать утратившим силу;</w:t>
      </w:r>
    </w:p>
    <w:p w:rsidR="00D4064E" w:rsidRDefault="00A03D76" w:rsidP="00D4064E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статью 16 главы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признать утратившим силу;</w:t>
      </w:r>
    </w:p>
    <w:p w:rsidR="00A03D76" w:rsidRPr="00A03D76" w:rsidRDefault="00A03D76" w:rsidP="00A03D76">
      <w:pPr>
        <w:pStyle w:val="a3"/>
        <w:numPr>
          <w:ilvl w:val="1"/>
          <w:numId w:val="1"/>
        </w:numPr>
        <w:ind w:left="28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статью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0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главы VI Положения признать утратившим силу;</w:t>
      </w:r>
    </w:p>
    <w:p w:rsidR="00D4064E" w:rsidRDefault="00D4064E" w:rsidP="00D4064E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день, после дня его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(обнародования).</w:t>
      </w:r>
    </w:p>
    <w:p w:rsidR="00D4064E" w:rsidRDefault="00D4064E" w:rsidP="00D4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64E" w:rsidRPr="006113CB" w:rsidRDefault="00D4064E" w:rsidP="00D4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64E" w:rsidRPr="006113CB" w:rsidRDefault="00D4064E" w:rsidP="00D4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D4064E" w:rsidRPr="006113CB" w:rsidRDefault="00D4064E" w:rsidP="00D4064E">
      <w:pPr>
        <w:shd w:val="clear" w:color="auto" w:fill="FFFFFF"/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Балей»                                  Л.Т. Заверуха</w:t>
      </w:r>
    </w:p>
    <w:p w:rsidR="00D4064E" w:rsidRPr="006113CB" w:rsidRDefault="00D4064E" w:rsidP="00D4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4E" w:rsidRPr="006113CB" w:rsidRDefault="00D4064E" w:rsidP="00D4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4064E" w:rsidRPr="006113CB" w:rsidRDefault="00D4064E" w:rsidP="00D4064E">
      <w:pPr>
        <w:rPr>
          <w:lang w:val="x-none"/>
        </w:rPr>
      </w:pPr>
    </w:p>
    <w:p w:rsidR="006C7A32" w:rsidRPr="00D4064E" w:rsidRDefault="006C7A32">
      <w:pPr>
        <w:rPr>
          <w:lang w:val="x-none"/>
        </w:rPr>
      </w:pPr>
    </w:p>
    <w:sectPr w:rsidR="006C7A32" w:rsidRPr="00D4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4E"/>
    <w:rsid w:val="000C0013"/>
    <w:rsid w:val="006C7A32"/>
    <w:rsid w:val="007D0326"/>
    <w:rsid w:val="00A03D76"/>
    <w:rsid w:val="00A421E0"/>
    <w:rsid w:val="00AF10C4"/>
    <w:rsid w:val="00D4064E"/>
    <w:rsid w:val="00E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4E"/>
    <w:pPr>
      <w:ind w:left="720"/>
      <w:contextualSpacing/>
    </w:pPr>
  </w:style>
  <w:style w:type="paragraph" w:customStyle="1" w:styleId="ConsPlusNormal">
    <w:name w:val="ConsPlusNormal"/>
    <w:uiPriority w:val="99"/>
    <w:rsid w:val="00E35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4E"/>
    <w:pPr>
      <w:ind w:left="720"/>
      <w:contextualSpacing/>
    </w:pPr>
  </w:style>
  <w:style w:type="paragraph" w:customStyle="1" w:styleId="ConsPlusNormal">
    <w:name w:val="ConsPlusNormal"/>
    <w:uiPriority w:val="99"/>
    <w:rsid w:val="00E35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2019-06-17T02:02:00Z</cp:lastPrinted>
  <dcterms:created xsi:type="dcterms:W3CDTF">2019-06-17T00:47:00Z</dcterms:created>
  <dcterms:modified xsi:type="dcterms:W3CDTF">2019-07-03T07:20:00Z</dcterms:modified>
</cp:coreProperties>
</file>