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D4" w:rsidRDefault="00EB2ED4" w:rsidP="00EB2E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EB2ED4" w:rsidRDefault="00EB2ED4" w:rsidP="00EB2E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EB2ED4" w:rsidRDefault="00EB2ED4" w:rsidP="00EB2E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ED4" w:rsidRDefault="00EB2ED4" w:rsidP="00EB2E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2ED4" w:rsidRDefault="00EB2ED4" w:rsidP="00EB2E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ED4" w:rsidRDefault="00EB2ED4" w:rsidP="00A72CF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«27» декабря 2023 года                                                                </w:t>
      </w:r>
      <w:r w:rsidR="00A72CF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№62</w:t>
      </w:r>
      <w:bookmarkStart w:id="0" w:name="_GoBack"/>
      <w:bookmarkEnd w:id="0"/>
    </w:p>
    <w:p w:rsidR="00EB2ED4" w:rsidRDefault="00EB2ED4" w:rsidP="00EB2ED4">
      <w:pPr>
        <w:spacing w:after="0" w:line="240" w:lineRule="auto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EB2ED4" w:rsidRPr="00560E19" w:rsidRDefault="00EB2ED4" w:rsidP="00EB2ED4">
      <w:pPr>
        <w:tabs>
          <w:tab w:val="left" w:pos="1950"/>
        </w:tabs>
        <w:jc w:val="center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О внесенном предложении Администрации городского поселения «Город Балей» по рассмотрению вопроса </w:t>
      </w:r>
      <w:r w:rsidRPr="000F66CA">
        <w:rPr>
          <w:rFonts w:ascii="Times New Roman" w:hAnsi="Times New Roman"/>
          <w:sz w:val="26"/>
          <w:szCs w:val="26"/>
        </w:rPr>
        <w:t>об определении места в воздушном пространстве, над которыми могут выполняться полеты БПЛА</w:t>
      </w:r>
    </w:p>
    <w:p w:rsidR="00EB2ED4" w:rsidRPr="00560E19" w:rsidRDefault="00EB2ED4" w:rsidP="00EB2ED4">
      <w:pPr>
        <w:tabs>
          <w:tab w:val="left" w:pos="195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560E19">
        <w:rPr>
          <w:rFonts w:ascii="Times New Roman" w:hAnsi="Times New Roman"/>
          <w:sz w:val="26"/>
          <w:szCs w:val="26"/>
        </w:rPr>
        <w:t xml:space="preserve">Рассмотрев предложение Администрации городского поселения «Город Балей» </w:t>
      </w:r>
      <w:r w:rsidRPr="000F66CA">
        <w:rPr>
          <w:rFonts w:ascii="Times New Roman" w:hAnsi="Times New Roman"/>
          <w:sz w:val="26"/>
          <w:szCs w:val="26"/>
        </w:rPr>
        <w:t>об определении места в воздушном пространстве, над которыми могут выполняться полеты БПЛА</w:t>
      </w:r>
      <w:r w:rsidRPr="00560E19">
        <w:rPr>
          <w:rFonts w:ascii="Times New Roman" w:hAnsi="Times New Roman"/>
          <w:sz w:val="26"/>
          <w:szCs w:val="26"/>
        </w:rPr>
        <w:t xml:space="preserve">, руководствуясь Федеральным законом от 06.10.2003г. №131-ФЗ «Об общих принципах организации местного самоуправления в Российской Федерации», Уставом городского поселения «Город Балей», Совет городского поселения «Город Балей», </w:t>
      </w:r>
      <w:r w:rsidRPr="00560E19">
        <w:rPr>
          <w:rFonts w:ascii="Times New Roman" w:hAnsi="Times New Roman"/>
          <w:b/>
          <w:sz w:val="26"/>
          <w:szCs w:val="26"/>
        </w:rPr>
        <w:t>РЕШИЛ:</w:t>
      </w:r>
    </w:p>
    <w:p w:rsidR="00EB2ED4" w:rsidRPr="00C902D6" w:rsidRDefault="00EB2ED4" w:rsidP="00EB2ED4">
      <w:pPr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02D6">
        <w:rPr>
          <w:rFonts w:ascii="Times New Roman" w:hAnsi="Times New Roman"/>
          <w:sz w:val="26"/>
          <w:szCs w:val="26"/>
        </w:rPr>
        <w:t>Принимая во внимание Протокол заседания Оперативного штаба Забайкальского края по реализации мер, предусмотренных Указом Президента Российской Федерации от 19.10.2022 года №757 «О мерах, осуществляемых в субъектах Российской Федерации в связи с Указом Президента Российской Федерации от 19.10.2022 года №756» от 16.11.2023 года №ИД-172-23, рекомендуем Администрации городского поселения «Город Балей» определить следующие места в воздушном пространстве на территории городского поселения «Город</w:t>
      </w:r>
      <w:proofErr w:type="gramEnd"/>
      <w:r w:rsidRPr="00C902D6">
        <w:rPr>
          <w:rFonts w:ascii="Times New Roman" w:hAnsi="Times New Roman"/>
          <w:sz w:val="26"/>
          <w:szCs w:val="26"/>
        </w:rPr>
        <w:t xml:space="preserve"> Балей» над </w:t>
      </w:r>
      <w:proofErr w:type="gramStart"/>
      <w:r w:rsidRPr="00C902D6">
        <w:rPr>
          <w:rFonts w:ascii="Times New Roman" w:hAnsi="Times New Roman"/>
          <w:sz w:val="26"/>
          <w:szCs w:val="26"/>
        </w:rPr>
        <w:t>которыми</w:t>
      </w:r>
      <w:proofErr w:type="gramEnd"/>
      <w:r w:rsidRPr="00C902D6">
        <w:rPr>
          <w:rFonts w:ascii="Times New Roman" w:hAnsi="Times New Roman"/>
          <w:sz w:val="26"/>
          <w:szCs w:val="26"/>
        </w:rPr>
        <w:t xml:space="preserve"> могут выполняться полеты беспилотных летательных аппаратов</w:t>
      </w:r>
      <w:r w:rsidRPr="00C902D6">
        <w:rPr>
          <w:rFonts w:ascii="Times New Roman" w:eastAsia="Arial" w:hAnsi="Times New Roman" w:cs="Times New Roman"/>
          <w:kern w:val="3"/>
          <w:sz w:val="26"/>
          <w:szCs w:val="26"/>
          <w:lang w:eastAsia="zh-CN"/>
        </w:rPr>
        <w:t xml:space="preserve"> в целях удовлетворения потребности граждан, общественных спортивных и образовательных организаций, без разрешения предусмотренного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года №138</w:t>
      </w:r>
      <w:r w:rsidRPr="00C902D6">
        <w:rPr>
          <w:rFonts w:ascii="Times New Roman" w:hAnsi="Times New Roman"/>
          <w:sz w:val="26"/>
          <w:szCs w:val="26"/>
        </w:rPr>
        <w:t>:</w:t>
      </w:r>
    </w:p>
    <w:p w:rsidR="00EB2ED4" w:rsidRDefault="00EB2ED4" w:rsidP="00EB2ED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EB2ED4" w:rsidRDefault="00EB2ED4" w:rsidP="00EB2ED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EB2ED4" w:rsidRDefault="00EB2ED4" w:rsidP="00EB2ED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EB2ED4" w:rsidRPr="000F66CA" w:rsidRDefault="00EB2ED4" w:rsidP="00EB2ED4">
      <w:pPr>
        <w:numPr>
          <w:ilvl w:val="0"/>
          <w:numId w:val="2"/>
        </w:numPr>
        <w:tabs>
          <w:tab w:val="left" w:pos="284"/>
        </w:tabs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6CA">
        <w:rPr>
          <w:rFonts w:ascii="Times New Roman" w:eastAsia="Calibri" w:hAnsi="Times New Roman" w:cs="Times New Roman"/>
          <w:sz w:val="26"/>
          <w:szCs w:val="26"/>
        </w:rPr>
        <w:t>Настоящее Решение обнародовать в установленном законом порядке.</w:t>
      </w:r>
    </w:p>
    <w:p w:rsidR="00EB2ED4" w:rsidRPr="000F66CA" w:rsidRDefault="00EB2ED4" w:rsidP="00EB2ED4">
      <w:pPr>
        <w:numPr>
          <w:ilvl w:val="0"/>
          <w:numId w:val="2"/>
        </w:numPr>
        <w:tabs>
          <w:tab w:val="left" w:pos="284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6CA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на следующий день после дня его официального обнародования.</w:t>
      </w:r>
    </w:p>
    <w:p w:rsidR="00EB2ED4" w:rsidRDefault="00EB2ED4" w:rsidP="00EB2ED4">
      <w:pPr>
        <w:spacing w:after="0"/>
        <w:rPr>
          <w:sz w:val="26"/>
          <w:szCs w:val="26"/>
        </w:rPr>
      </w:pPr>
    </w:p>
    <w:p w:rsidR="00EB2ED4" w:rsidRPr="00560E19" w:rsidRDefault="00EB2ED4" w:rsidP="00EB2ED4">
      <w:pPr>
        <w:tabs>
          <w:tab w:val="left" w:pos="195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</w:t>
      </w:r>
      <w:r w:rsidRPr="00560E19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560E19">
        <w:rPr>
          <w:rFonts w:ascii="Times New Roman" w:hAnsi="Times New Roman"/>
          <w:sz w:val="26"/>
          <w:szCs w:val="26"/>
        </w:rPr>
        <w:t xml:space="preserve">Совета </w:t>
      </w:r>
    </w:p>
    <w:p w:rsidR="00C64567" w:rsidRDefault="00EB2ED4" w:rsidP="00EB2ED4">
      <w:pPr>
        <w:tabs>
          <w:tab w:val="left" w:pos="1950"/>
        </w:tabs>
      </w:pPr>
      <w:r w:rsidRPr="00560E19">
        <w:rPr>
          <w:rFonts w:ascii="Times New Roman" w:hAnsi="Times New Roman"/>
          <w:sz w:val="26"/>
          <w:szCs w:val="26"/>
        </w:rPr>
        <w:t xml:space="preserve">городского поселения «Город Балей»       ________________         </w:t>
      </w:r>
      <w:r>
        <w:rPr>
          <w:rFonts w:ascii="Times New Roman" w:hAnsi="Times New Roman"/>
          <w:sz w:val="26"/>
          <w:szCs w:val="26"/>
        </w:rPr>
        <w:t>Н.В. Ромащенко</w:t>
      </w:r>
    </w:p>
    <w:sectPr w:rsidR="00C64567" w:rsidSect="00E931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321"/>
    <w:multiLevelType w:val="hybridMultilevel"/>
    <w:tmpl w:val="39EEB5D2"/>
    <w:lvl w:ilvl="0" w:tplc="E99EEF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266"/>
    <w:multiLevelType w:val="hybridMultilevel"/>
    <w:tmpl w:val="1EC00CB8"/>
    <w:lvl w:ilvl="0" w:tplc="69AC4A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7B"/>
    <w:rsid w:val="002C117B"/>
    <w:rsid w:val="00A72CF8"/>
    <w:rsid w:val="00C64567"/>
    <w:rsid w:val="00E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2023-12-27T01:07:00Z</dcterms:created>
  <dcterms:modified xsi:type="dcterms:W3CDTF">2023-12-29T01:03:00Z</dcterms:modified>
</cp:coreProperties>
</file>