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27" w:rsidRDefault="00052427" w:rsidP="00052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427" w:rsidRPr="00052427" w:rsidRDefault="00052427" w:rsidP="00052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427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052427" w:rsidRDefault="00052427" w:rsidP="00052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427">
        <w:rPr>
          <w:rFonts w:ascii="Times New Roman" w:hAnsi="Times New Roman" w:cs="Times New Roman"/>
          <w:b/>
          <w:sz w:val="28"/>
          <w:szCs w:val="28"/>
        </w:rPr>
        <w:t>«ГОРОД БАЛЕЙ» ЗАБАЙКАЛЬСКОГО КРАЯ</w:t>
      </w:r>
    </w:p>
    <w:p w:rsidR="00052427" w:rsidRPr="00052427" w:rsidRDefault="00052427" w:rsidP="00052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427" w:rsidRPr="00052427" w:rsidRDefault="00052427" w:rsidP="00052427">
      <w:pPr>
        <w:spacing w:after="0"/>
        <w:jc w:val="center"/>
        <w:rPr>
          <w:rFonts w:cs="Times New Roman"/>
          <w:b/>
          <w:sz w:val="28"/>
          <w:szCs w:val="28"/>
        </w:rPr>
      </w:pPr>
      <w:r w:rsidRPr="00052427">
        <w:rPr>
          <w:rFonts w:cs="Times New Roman"/>
          <w:b/>
          <w:sz w:val="28"/>
          <w:szCs w:val="28"/>
        </w:rPr>
        <w:t>ПОСТАНОВЛЕНИЕ</w:t>
      </w:r>
    </w:p>
    <w:p w:rsidR="00052427" w:rsidRPr="00052427" w:rsidRDefault="00052427" w:rsidP="00052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427" w:rsidRPr="00052427" w:rsidRDefault="00052427" w:rsidP="00052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1797">
        <w:rPr>
          <w:rFonts w:ascii="Times New Roman" w:hAnsi="Times New Roman" w:cs="Times New Roman"/>
          <w:sz w:val="28"/>
          <w:szCs w:val="28"/>
        </w:rPr>
        <w:t>0</w:t>
      </w:r>
      <w:r w:rsidRPr="00052427">
        <w:rPr>
          <w:rFonts w:ascii="Times New Roman" w:hAnsi="Times New Roman" w:cs="Times New Roman"/>
          <w:sz w:val="28"/>
          <w:szCs w:val="28"/>
        </w:rPr>
        <w:t xml:space="preserve"> сентября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5242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</w:t>
      </w:r>
      <w:r w:rsidR="00946CD1">
        <w:rPr>
          <w:rFonts w:ascii="Times New Roman" w:hAnsi="Times New Roman" w:cs="Times New Roman"/>
          <w:sz w:val="28"/>
          <w:szCs w:val="28"/>
        </w:rPr>
        <w:t xml:space="preserve">                          №  696</w:t>
      </w:r>
    </w:p>
    <w:p w:rsidR="00052427" w:rsidRPr="00052427" w:rsidRDefault="00052427" w:rsidP="00052427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42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5242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52427">
        <w:rPr>
          <w:rFonts w:ascii="Times New Roman" w:hAnsi="Times New Roman" w:cs="Times New Roman"/>
          <w:sz w:val="28"/>
          <w:szCs w:val="28"/>
        </w:rPr>
        <w:t>алей</w:t>
      </w:r>
    </w:p>
    <w:p w:rsidR="00052427" w:rsidRDefault="00052427" w:rsidP="00052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объема сведений об объектах учета реестра муниципального имущества городского поселения «Город Балей», подлежащих размещению на сайте городского поселения   «Город Балей» в информационно-телекоммуникационной сети «Интернет»</w:t>
      </w:r>
    </w:p>
    <w:p w:rsidR="00052427" w:rsidRDefault="00052427" w:rsidP="00052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427" w:rsidRDefault="00052427" w:rsidP="000524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Положением о порядке управления и распоряжения</w:t>
      </w:r>
      <w:r w:rsidR="005419B2">
        <w:rPr>
          <w:rFonts w:ascii="Times New Roman" w:hAnsi="Times New Roman" w:cs="Times New Roman"/>
          <w:sz w:val="28"/>
          <w:szCs w:val="28"/>
        </w:rPr>
        <w:t xml:space="preserve"> объектами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, утвержденным решен</w:t>
      </w:r>
      <w:r w:rsidR="00681797">
        <w:rPr>
          <w:rFonts w:ascii="Times New Roman" w:hAnsi="Times New Roman" w:cs="Times New Roman"/>
          <w:sz w:val="28"/>
          <w:szCs w:val="28"/>
        </w:rPr>
        <w:t>ием Совета городского поселения «Город Балей»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9B2">
        <w:rPr>
          <w:rFonts w:ascii="Times New Roman" w:hAnsi="Times New Roman" w:cs="Times New Roman"/>
          <w:sz w:val="28"/>
          <w:szCs w:val="28"/>
        </w:rPr>
        <w:t>от 24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419B2">
        <w:rPr>
          <w:rFonts w:ascii="Times New Roman" w:hAnsi="Times New Roman" w:cs="Times New Roman"/>
          <w:sz w:val="28"/>
          <w:szCs w:val="28"/>
        </w:rPr>
        <w:t>4.2009г. № 30, на основании Положения «Об учете</w:t>
      </w:r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="005419B2">
        <w:rPr>
          <w:rFonts w:ascii="Times New Roman" w:hAnsi="Times New Roman" w:cs="Times New Roman"/>
          <w:sz w:val="28"/>
          <w:szCs w:val="28"/>
        </w:rPr>
        <w:t>ниципального имущества и ведении реестра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9B2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419B2">
        <w:rPr>
          <w:rFonts w:ascii="Times New Roman" w:hAnsi="Times New Roman" w:cs="Times New Roman"/>
          <w:sz w:val="28"/>
          <w:szCs w:val="28"/>
        </w:rPr>
        <w:t>Город Балей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утвержденного </w:t>
      </w:r>
      <w:r w:rsidR="005419B2">
        <w:rPr>
          <w:rFonts w:ascii="Times New Roman" w:hAnsi="Times New Roman" w:cs="Times New Roman"/>
          <w:sz w:val="28"/>
          <w:szCs w:val="28"/>
        </w:rPr>
        <w:t>Решением Совета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419B2">
        <w:rPr>
          <w:rFonts w:ascii="Times New Roman" w:hAnsi="Times New Roman" w:cs="Times New Roman"/>
          <w:sz w:val="28"/>
          <w:szCs w:val="28"/>
        </w:rPr>
        <w:t>Город Балей»» от 26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419B2">
        <w:rPr>
          <w:rFonts w:ascii="Times New Roman" w:hAnsi="Times New Roman" w:cs="Times New Roman"/>
          <w:sz w:val="28"/>
          <w:szCs w:val="28"/>
        </w:rPr>
        <w:t>5.2017 г. № 31</w:t>
      </w:r>
      <w:r>
        <w:rPr>
          <w:rFonts w:ascii="Times New Roman" w:hAnsi="Times New Roman" w:cs="Times New Roman"/>
          <w:sz w:val="28"/>
          <w:szCs w:val="28"/>
        </w:rPr>
        <w:t>, статьи 2</w:t>
      </w:r>
      <w:r w:rsidR="005419B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5419B2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419B2">
        <w:rPr>
          <w:rFonts w:ascii="Times New Roman" w:hAnsi="Times New Roman" w:cs="Times New Roman"/>
          <w:sz w:val="28"/>
          <w:szCs w:val="28"/>
        </w:rPr>
        <w:t>Город Балей»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44562A">
        <w:rPr>
          <w:rFonts w:ascii="Times New Roman" w:hAnsi="Times New Roman" w:cs="Times New Roman"/>
          <w:sz w:val="28"/>
          <w:szCs w:val="28"/>
        </w:rPr>
        <w:t>городского Совета городского поселения «Город Балей»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562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остановляет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4562A" w:rsidRDefault="0044562A" w:rsidP="0005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427" w:rsidRDefault="00052427" w:rsidP="0005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1.Установить объем сведений об объектах учета реестра муниципального имущества </w:t>
      </w:r>
      <w:r w:rsidR="0044562A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4562A">
        <w:rPr>
          <w:rFonts w:ascii="Times New Roman" w:hAnsi="Times New Roman" w:cs="Times New Roman"/>
          <w:sz w:val="28"/>
          <w:szCs w:val="28"/>
        </w:rPr>
        <w:t>Город Балей»</w:t>
      </w:r>
      <w:r>
        <w:rPr>
          <w:rFonts w:ascii="Times New Roman" w:hAnsi="Times New Roman" w:cs="Times New Roman"/>
          <w:sz w:val="28"/>
          <w:szCs w:val="28"/>
        </w:rPr>
        <w:t xml:space="preserve">, подлежащих размещению на сайте </w:t>
      </w:r>
      <w:r w:rsidR="0044562A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4562A">
        <w:rPr>
          <w:rFonts w:ascii="Times New Roman" w:hAnsi="Times New Roman" w:cs="Times New Roman"/>
          <w:sz w:val="28"/>
          <w:szCs w:val="28"/>
        </w:rPr>
        <w:t>Город Балей»</w:t>
      </w:r>
      <w:r>
        <w:rPr>
          <w:rFonts w:ascii="Times New Roman" w:hAnsi="Times New Roman" w:cs="Times New Roman"/>
          <w:sz w:val="28"/>
          <w:szCs w:val="28"/>
        </w:rPr>
        <w:t xml:space="preserve">» в соответствии с приложением к настоящему постановлению. </w:t>
      </w:r>
    </w:p>
    <w:p w:rsidR="00052427" w:rsidRDefault="00052427" w:rsidP="000524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2.Отделу </w:t>
      </w:r>
      <w:r w:rsidR="0044562A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4562A">
        <w:rPr>
          <w:rFonts w:ascii="Times New Roman" w:hAnsi="Times New Roman" w:cs="Times New Roman"/>
          <w:sz w:val="28"/>
          <w:szCs w:val="28"/>
        </w:rPr>
        <w:t>городского поселения «Город Балей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44562A">
        <w:rPr>
          <w:rFonts w:ascii="Times New Roman" w:hAnsi="Times New Roman" w:cs="Times New Roman"/>
          <w:sz w:val="28"/>
          <w:szCs w:val="28"/>
        </w:rPr>
        <w:t>Мищенко А.Ю</w:t>
      </w:r>
      <w:r>
        <w:rPr>
          <w:rFonts w:ascii="Times New Roman" w:hAnsi="Times New Roman" w:cs="Times New Roman"/>
          <w:sz w:val="28"/>
          <w:szCs w:val="28"/>
        </w:rPr>
        <w:t xml:space="preserve">.) руководствоваться настоящим Постановлением при размещении информации об объектах учета реестра муниципального имущества </w:t>
      </w:r>
      <w:r w:rsidR="0044562A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>
        <w:rPr>
          <w:rFonts w:ascii="Times New Roman" w:hAnsi="Times New Roman" w:cs="Times New Roman"/>
          <w:sz w:val="28"/>
          <w:szCs w:val="28"/>
        </w:rPr>
        <w:t xml:space="preserve">» на сайте </w:t>
      </w:r>
      <w:r w:rsidR="0044562A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4562A">
        <w:rPr>
          <w:rFonts w:ascii="Times New Roman" w:hAnsi="Times New Roman" w:cs="Times New Roman"/>
          <w:sz w:val="28"/>
          <w:szCs w:val="28"/>
        </w:rPr>
        <w:t>Город Балей»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052427" w:rsidRDefault="0044562A" w:rsidP="00052427">
      <w:pPr>
        <w:tabs>
          <w:tab w:val="left" w:pos="8505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24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24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242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 оставляю за собой.</w:t>
      </w:r>
    </w:p>
    <w:p w:rsidR="00052427" w:rsidRDefault="0044562A" w:rsidP="0005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242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052427" w:rsidRDefault="00052427" w:rsidP="0005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427" w:rsidRDefault="00052427" w:rsidP="0005242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052427" w:rsidRDefault="0044562A" w:rsidP="0005242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</w:t>
      </w:r>
      <w:r w:rsidR="00052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052427" w:rsidRDefault="0044562A" w:rsidP="0005242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«Город Балей</w:t>
      </w:r>
      <w:r w:rsidR="00052427">
        <w:rPr>
          <w:rFonts w:ascii="Times New Roman" w:hAnsi="Times New Roman" w:cs="Times New Roman"/>
          <w:sz w:val="28"/>
          <w:szCs w:val="28"/>
        </w:rPr>
        <w:t xml:space="preserve">»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Л.Т.Заверуха</w:t>
      </w:r>
      <w:proofErr w:type="spellEnd"/>
    </w:p>
    <w:p w:rsidR="00052427" w:rsidRDefault="00052427" w:rsidP="0005242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052427" w:rsidRDefault="00052427" w:rsidP="0005242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052427" w:rsidRPr="0044562A" w:rsidRDefault="00052427" w:rsidP="0044562A">
      <w:pPr>
        <w:rPr>
          <w:rFonts w:ascii="Times New Roman" w:hAnsi="Times New Roman" w:cs="Times New Roman"/>
          <w:sz w:val="20"/>
          <w:szCs w:val="20"/>
        </w:rPr>
      </w:pPr>
      <w:r w:rsidRPr="0044562A">
        <w:rPr>
          <w:rFonts w:ascii="Times New Roman" w:hAnsi="Times New Roman" w:cs="Times New Roman"/>
          <w:sz w:val="20"/>
          <w:szCs w:val="20"/>
        </w:rPr>
        <w:t>исп.</w:t>
      </w:r>
      <w:r w:rsidR="0044562A">
        <w:rPr>
          <w:rFonts w:ascii="Times New Roman" w:hAnsi="Times New Roman" w:cs="Times New Roman"/>
          <w:sz w:val="20"/>
          <w:szCs w:val="20"/>
        </w:rPr>
        <w:t xml:space="preserve"> Л.А.Харина</w:t>
      </w:r>
    </w:p>
    <w:p w:rsidR="00052427" w:rsidRDefault="00052427" w:rsidP="00052427">
      <w:pPr>
        <w:tabs>
          <w:tab w:val="left" w:pos="8505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52427" w:rsidRDefault="00052427" w:rsidP="00052427">
      <w:pPr>
        <w:tabs>
          <w:tab w:val="left" w:pos="8505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52427" w:rsidRDefault="0044562A" w:rsidP="00052427">
      <w:pPr>
        <w:tabs>
          <w:tab w:val="left" w:pos="8505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«Город Балей</w:t>
      </w:r>
      <w:r w:rsidR="00052427">
        <w:rPr>
          <w:rFonts w:ascii="Times New Roman" w:hAnsi="Times New Roman" w:cs="Times New Roman"/>
          <w:sz w:val="24"/>
          <w:szCs w:val="24"/>
        </w:rPr>
        <w:t>»</w:t>
      </w:r>
    </w:p>
    <w:p w:rsidR="00052427" w:rsidRPr="00946CD1" w:rsidRDefault="00E11E0F" w:rsidP="00052427">
      <w:pPr>
        <w:tabs>
          <w:tab w:val="left" w:pos="8505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«10» сентября </w:t>
      </w:r>
      <w:r w:rsidR="00946CD1">
        <w:rPr>
          <w:rFonts w:ascii="Times New Roman" w:hAnsi="Times New Roman" w:cs="Times New Roman"/>
          <w:sz w:val="24"/>
          <w:szCs w:val="24"/>
        </w:rPr>
        <w:t xml:space="preserve">2018г № </w:t>
      </w:r>
      <w:r w:rsidR="00946CD1">
        <w:rPr>
          <w:rFonts w:ascii="Times New Roman" w:hAnsi="Times New Roman" w:cs="Times New Roman"/>
          <w:sz w:val="24"/>
          <w:szCs w:val="24"/>
          <w:u w:val="single"/>
        </w:rPr>
        <w:t>696</w:t>
      </w:r>
    </w:p>
    <w:p w:rsidR="00052427" w:rsidRDefault="00052427" w:rsidP="00052427">
      <w:pPr>
        <w:tabs>
          <w:tab w:val="left" w:pos="850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2427" w:rsidRDefault="00052427" w:rsidP="00052427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Объем </w:t>
      </w:r>
    </w:p>
    <w:p w:rsidR="00052427" w:rsidRDefault="00052427" w:rsidP="00052427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сведений об объектах учета реестра муниципального имущества </w:t>
      </w:r>
      <w:r w:rsidR="00E11E0F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E11E0F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 Балей»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подлежащих размещению на сайте </w:t>
      </w:r>
      <w:r w:rsidR="00E11E0F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 «Город Балей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в информационно-телекоммуникационной сети «Интернет» </w:t>
      </w:r>
    </w:p>
    <w:p w:rsidR="00052427" w:rsidRDefault="00052427" w:rsidP="0005242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 Земельный участок:</w:t>
      </w:r>
    </w:p>
    <w:p w:rsidR="00052427" w:rsidRDefault="00052427" w:rsidP="0005242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Реестровый номер муниципального имущества.</w:t>
      </w:r>
    </w:p>
    <w:p w:rsidR="00052427" w:rsidRDefault="00052427" w:rsidP="0005242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Кадастровый (условный) номер.</w:t>
      </w:r>
    </w:p>
    <w:p w:rsidR="00052427" w:rsidRDefault="00052427" w:rsidP="0005242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Адрес (местоположение).</w:t>
      </w:r>
    </w:p>
    <w:p w:rsidR="00052427" w:rsidRDefault="00052427" w:rsidP="0005242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Наименование.</w:t>
      </w:r>
    </w:p>
    <w:p w:rsidR="00052427" w:rsidRDefault="00052427" w:rsidP="0005242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Целевое назначение.</w:t>
      </w:r>
    </w:p>
    <w:p w:rsidR="00052427" w:rsidRDefault="00052427" w:rsidP="0005242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Ограничения использования.</w:t>
      </w:r>
    </w:p>
    <w:p w:rsidR="00052427" w:rsidRDefault="00052427" w:rsidP="0005242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Обременения правами третьих лиц.</w:t>
      </w:r>
    </w:p>
    <w:p w:rsidR="00052427" w:rsidRDefault="00052427" w:rsidP="0005242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 Здание, сооружение, объект незавершенного строительства:</w:t>
      </w:r>
    </w:p>
    <w:p w:rsidR="00052427" w:rsidRDefault="00052427" w:rsidP="0005242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Реестровый номер муниципального имущества.</w:t>
      </w:r>
    </w:p>
    <w:p w:rsidR="00052427" w:rsidRDefault="00052427" w:rsidP="0005242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Кадастровый (условный) номер.</w:t>
      </w:r>
    </w:p>
    <w:p w:rsidR="00052427" w:rsidRDefault="00052427" w:rsidP="0005242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Адрес (местоположение).</w:t>
      </w:r>
    </w:p>
    <w:p w:rsidR="00052427" w:rsidRDefault="00052427" w:rsidP="0005242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Наименование.</w:t>
      </w:r>
    </w:p>
    <w:p w:rsidR="00052427" w:rsidRDefault="00052427" w:rsidP="0005242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5.Год постройки.</w:t>
      </w:r>
    </w:p>
    <w:p w:rsidR="00052427" w:rsidRDefault="00052427" w:rsidP="0005242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Целевое назначение.</w:t>
      </w:r>
    </w:p>
    <w:p w:rsidR="00052427" w:rsidRDefault="00052427" w:rsidP="0005242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Ограничения использования.</w:t>
      </w:r>
    </w:p>
    <w:p w:rsidR="00052427" w:rsidRDefault="00052427" w:rsidP="0005242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Обременения правами третьих лиц.</w:t>
      </w:r>
    </w:p>
    <w:p w:rsidR="00052427" w:rsidRDefault="00052427" w:rsidP="0005242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III. Помещение:</w:t>
      </w:r>
    </w:p>
    <w:p w:rsidR="00052427" w:rsidRDefault="00052427" w:rsidP="0005242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Реестровый номер муниципального имущества.</w:t>
      </w:r>
    </w:p>
    <w:p w:rsidR="00052427" w:rsidRDefault="00052427" w:rsidP="0005242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Кадастровый (условный) номер.</w:t>
      </w:r>
    </w:p>
    <w:p w:rsidR="00052427" w:rsidRDefault="00052427" w:rsidP="0005242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Адрес (местоположение).</w:t>
      </w:r>
    </w:p>
    <w:p w:rsidR="00052427" w:rsidRDefault="00052427" w:rsidP="0005242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Наименование.</w:t>
      </w:r>
    </w:p>
    <w:p w:rsidR="00052427" w:rsidRDefault="00052427" w:rsidP="0005242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5.Год постройки.</w:t>
      </w:r>
    </w:p>
    <w:p w:rsidR="00052427" w:rsidRDefault="00052427" w:rsidP="0005242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Целевое назначение.</w:t>
      </w:r>
    </w:p>
    <w:p w:rsidR="00052427" w:rsidRDefault="00052427" w:rsidP="0005242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Ограничения использования.</w:t>
      </w:r>
    </w:p>
    <w:p w:rsidR="00052427" w:rsidRDefault="00052427" w:rsidP="0005242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Обременения правами третьих лиц.</w:t>
      </w:r>
    </w:p>
    <w:p w:rsidR="00052427" w:rsidRDefault="00052427" w:rsidP="0005242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Движимое имущество</w:t>
      </w:r>
    </w:p>
    <w:p w:rsidR="00052427" w:rsidRDefault="00052427" w:rsidP="0005242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Реестровый номер муниципального имущества. </w:t>
      </w:r>
    </w:p>
    <w:p w:rsidR="00052427" w:rsidRDefault="00052427" w:rsidP="0005242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Наименование.</w:t>
      </w:r>
    </w:p>
    <w:p w:rsidR="00052427" w:rsidRDefault="00052427" w:rsidP="0005242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Марка, модель.</w:t>
      </w:r>
    </w:p>
    <w:p w:rsidR="00052427" w:rsidRDefault="00052427" w:rsidP="0005242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3.Год выпуска.</w:t>
      </w:r>
    </w:p>
    <w:p w:rsidR="00052427" w:rsidRDefault="00052427" w:rsidP="0005242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Целевое назначение.</w:t>
      </w:r>
    </w:p>
    <w:p w:rsidR="00052427" w:rsidRDefault="00052427" w:rsidP="0005242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Ограничения использования.</w:t>
      </w:r>
    </w:p>
    <w:p w:rsidR="00052427" w:rsidRDefault="00052427" w:rsidP="0005242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Обременения правами третьих лиц.</w:t>
      </w:r>
    </w:p>
    <w:p w:rsidR="00E11E0F" w:rsidRPr="00E11E0F" w:rsidRDefault="00E11E0F" w:rsidP="00E11E0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sectPr w:rsidR="00E11E0F" w:rsidRPr="00E11E0F" w:rsidSect="003D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427"/>
    <w:rsid w:val="0003218A"/>
    <w:rsid w:val="00052427"/>
    <w:rsid w:val="00107153"/>
    <w:rsid w:val="001E4994"/>
    <w:rsid w:val="003D63CA"/>
    <w:rsid w:val="0044562A"/>
    <w:rsid w:val="004629A0"/>
    <w:rsid w:val="005419B2"/>
    <w:rsid w:val="00642FA1"/>
    <w:rsid w:val="00681797"/>
    <w:rsid w:val="006F3659"/>
    <w:rsid w:val="00946CD1"/>
    <w:rsid w:val="00E11E0F"/>
    <w:rsid w:val="00FA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93F39-28AF-4689-BB31-7520F1C3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2018-09-13T06:47:00Z</cp:lastPrinted>
  <dcterms:created xsi:type="dcterms:W3CDTF">2018-09-11T06:30:00Z</dcterms:created>
  <dcterms:modified xsi:type="dcterms:W3CDTF">2018-10-04T07:58:00Z</dcterms:modified>
</cp:coreProperties>
</file>