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1" w:rsidRPr="00BE5071" w:rsidRDefault="003D3EBD" w:rsidP="003C5CAD">
      <w:pPr>
        <w:spacing w:after="0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-</w:t>
      </w:r>
    </w:p>
    <w:p w:rsidR="00BE5071" w:rsidRPr="00BE5071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СОВЕТ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ГОРОДСКОГО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 xml:space="preserve"> ПОСЕЛЕНИЯ</w:t>
      </w:r>
    </w:p>
    <w:p w:rsidR="00E221FC" w:rsidRDefault="00BE5071" w:rsidP="00F62872">
      <w:pPr>
        <w:spacing w:after="0" w:line="240" w:lineRule="exact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="00C55300">
        <w:rPr>
          <w:rFonts w:ascii="Times New Roman" w:eastAsiaTheme="minorHAnsi" w:hAnsi="Times New Roman"/>
          <w:b/>
          <w:bCs/>
          <w:sz w:val="28"/>
          <w:szCs w:val="28"/>
        </w:rPr>
        <w:t>ГОРОД БАЛЕЙ</w:t>
      </w: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»</w:t>
      </w:r>
    </w:p>
    <w:p w:rsidR="00E221FC" w:rsidRDefault="00E221FC" w:rsidP="00E221F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E5071" w:rsidRPr="00BE5071" w:rsidRDefault="00BE5071" w:rsidP="00BE5071">
      <w:pPr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BE5071">
        <w:rPr>
          <w:rFonts w:ascii="Times New Roman" w:eastAsiaTheme="minorHAnsi" w:hAnsi="Times New Roman"/>
          <w:b/>
          <w:bCs/>
          <w:sz w:val="28"/>
          <w:szCs w:val="28"/>
        </w:rPr>
        <w:t>РЕШЕНИЕ</w:t>
      </w:r>
    </w:p>
    <w:p w:rsidR="00BE5071" w:rsidRPr="00BE5071" w:rsidRDefault="004D2DB5" w:rsidP="00BE507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«27</w:t>
      </w:r>
      <w:r w:rsidR="003C5CAD">
        <w:rPr>
          <w:rFonts w:ascii="Times New Roman" w:eastAsiaTheme="minorHAnsi" w:hAnsi="Times New Roman"/>
          <w:sz w:val="28"/>
          <w:szCs w:val="28"/>
        </w:rPr>
        <w:t xml:space="preserve">» апреля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>20</w:t>
      </w:r>
      <w:r w:rsidR="001D59FE">
        <w:rPr>
          <w:rFonts w:ascii="Times New Roman" w:eastAsiaTheme="minorHAnsi" w:hAnsi="Times New Roman"/>
          <w:sz w:val="28"/>
          <w:szCs w:val="28"/>
        </w:rPr>
        <w:t>2</w:t>
      </w:r>
      <w:r w:rsidR="00C11CEA">
        <w:rPr>
          <w:rFonts w:ascii="Times New Roman" w:eastAsiaTheme="minorHAnsi" w:hAnsi="Times New Roman"/>
          <w:sz w:val="28"/>
          <w:szCs w:val="28"/>
        </w:rPr>
        <w:t>1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</w:r>
      <w:r w:rsidR="00BE5071" w:rsidRPr="00BE5071">
        <w:rPr>
          <w:rFonts w:ascii="Times New Roman" w:eastAsiaTheme="minorHAnsi" w:hAnsi="Times New Roman"/>
          <w:sz w:val="28"/>
          <w:szCs w:val="28"/>
        </w:rPr>
        <w:tab/>
        <w:t xml:space="preserve">                 №</w:t>
      </w:r>
      <w:r w:rsidR="00274436">
        <w:rPr>
          <w:rFonts w:ascii="Times New Roman" w:eastAsiaTheme="minorHAnsi" w:hAnsi="Times New Roman"/>
          <w:sz w:val="28"/>
          <w:szCs w:val="28"/>
        </w:rPr>
        <w:t xml:space="preserve"> 13</w:t>
      </w:r>
      <w:bookmarkStart w:id="0" w:name="_GoBack"/>
      <w:bookmarkEnd w:id="0"/>
      <w:r w:rsidR="00BE5071" w:rsidRPr="00BE507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351D2" w:rsidRPr="00031247" w:rsidRDefault="00C55300" w:rsidP="00031247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г. Балей</w:t>
      </w:r>
    </w:p>
    <w:p w:rsidR="001D59FE" w:rsidRPr="00C11060" w:rsidRDefault="001D59FE" w:rsidP="001D59F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утверждении п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2B13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2B137A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Default="001D59FE" w:rsidP="00393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22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081222">
        <w:rPr>
          <w:rFonts w:ascii="Times New Roman" w:hAnsi="Times New Roman"/>
          <w:sz w:val="28"/>
          <w:szCs w:val="28"/>
        </w:rPr>
        <w:t>едеральным законом </w:t>
      </w:r>
      <w:hyperlink r:id="rId5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от 06.10.2003 № 131-ФЗ</w:t>
        </w:r>
      </w:hyperlink>
      <w:r w:rsidRPr="00081222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РФ», Законом Забайкальского края </w:t>
      </w:r>
      <w:hyperlink r:id="rId6" w:tgtFrame="_blank" w:history="1">
        <w:r w:rsidR="00393AB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от 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02.07.2009 № 198-ЗЗК</w:t>
        </w:r>
      </w:hyperlink>
      <w:r w:rsidR="00393AB3">
        <w:rPr>
          <w:rFonts w:ascii="Times New Roman" w:hAnsi="Times New Roman"/>
          <w:sz w:val="28"/>
          <w:szCs w:val="28"/>
        </w:rPr>
        <w:t xml:space="preserve"> «Об </w:t>
      </w:r>
      <w:r w:rsidRPr="00081222">
        <w:rPr>
          <w:rFonts w:ascii="Times New Roman" w:hAnsi="Times New Roman"/>
          <w:sz w:val="28"/>
          <w:szCs w:val="28"/>
        </w:rPr>
        <w:t>административных правонарушениях», Законом Забайкальского края от 04.05.2010 № 3</w:t>
      </w:r>
      <w:r>
        <w:rPr>
          <w:rFonts w:ascii="Times New Roman" w:hAnsi="Times New Roman"/>
          <w:sz w:val="28"/>
          <w:szCs w:val="28"/>
        </w:rPr>
        <w:t>6</w:t>
      </w:r>
      <w:r w:rsidRPr="00081222">
        <w:rPr>
          <w:rFonts w:ascii="Times New Roman" w:hAnsi="Times New Roman"/>
          <w:sz w:val="28"/>
          <w:szCs w:val="28"/>
        </w:rPr>
        <w:t>6- ЗЗК «О наделении органов местного самоуправления городских и сельских поселений</w:t>
      </w:r>
      <w:r w:rsidR="00F62872">
        <w:rPr>
          <w:rFonts w:ascii="Times New Roman" w:hAnsi="Times New Roman"/>
          <w:sz w:val="28"/>
          <w:szCs w:val="28"/>
        </w:rPr>
        <w:t>, муниципальных районов, муниципальных и городских округов государственным полномочием</w:t>
      </w:r>
      <w:r w:rsidRPr="00081222">
        <w:rPr>
          <w:rFonts w:ascii="Times New Roman" w:hAnsi="Times New Roman"/>
          <w:sz w:val="28"/>
          <w:szCs w:val="28"/>
        </w:rPr>
        <w:t xml:space="preserve"> по определению перечня должностных лиц органов местного самоуправления, уполномоченных составлят</w:t>
      </w:r>
      <w:r w:rsidR="00393AB3">
        <w:rPr>
          <w:rFonts w:ascii="Times New Roman" w:hAnsi="Times New Roman"/>
          <w:sz w:val="28"/>
          <w:szCs w:val="28"/>
        </w:rPr>
        <w:t xml:space="preserve">ь протоколы об административных </w:t>
      </w:r>
      <w:r w:rsidRPr="00081222">
        <w:rPr>
          <w:rFonts w:ascii="Times New Roman" w:hAnsi="Times New Roman"/>
          <w:sz w:val="28"/>
          <w:szCs w:val="28"/>
        </w:rPr>
        <w:t>правонарушениях, предусмотренных Законом Забайкальского края «Об административных правонарушениях»,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1222">
        <w:rPr>
          <w:rFonts w:ascii="Times New Roman" w:hAnsi="Times New Roman"/>
          <w:sz w:val="28"/>
          <w:szCs w:val="28"/>
        </w:rPr>
        <w:t>руководствуясь </w:t>
      </w:r>
      <w:hyperlink r:id="rId7" w:tgtFrame="_blank" w:history="1"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Уставом 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городского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поселения «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Город Балей</w:t>
        </w:r>
        <w:r w:rsidRPr="0008122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081222">
        <w:rPr>
          <w:rFonts w:ascii="Times New Roman" w:hAnsi="Times New Roman"/>
          <w:sz w:val="28"/>
          <w:szCs w:val="28"/>
        </w:rPr>
        <w:t xml:space="preserve">, Совет </w:t>
      </w:r>
      <w:r>
        <w:rPr>
          <w:rFonts w:ascii="Times New Roman" w:hAnsi="Times New Roman"/>
          <w:sz w:val="28"/>
          <w:szCs w:val="28"/>
        </w:rPr>
        <w:t>городского</w:t>
      </w:r>
      <w:r w:rsidRPr="00081222">
        <w:rPr>
          <w:rFonts w:ascii="Times New Roman" w:hAnsi="Times New Roman"/>
          <w:sz w:val="28"/>
          <w:szCs w:val="28"/>
        </w:rPr>
        <w:t xml:space="preserve"> поселения «</w:t>
      </w:r>
      <w:r>
        <w:rPr>
          <w:rFonts w:ascii="Times New Roman" w:hAnsi="Times New Roman"/>
          <w:sz w:val="28"/>
          <w:szCs w:val="28"/>
        </w:rPr>
        <w:t>Город Балей</w:t>
      </w:r>
      <w:r w:rsidRPr="00081222">
        <w:rPr>
          <w:rFonts w:ascii="Times New Roman" w:hAnsi="Times New Roman"/>
          <w:sz w:val="28"/>
          <w:szCs w:val="28"/>
        </w:rPr>
        <w:t>» решил:</w:t>
      </w:r>
    </w:p>
    <w:p w:rsidR="001D59FE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B137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Pr="002E6A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еречень должностных лиц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городского</w:t>
      </w:r>
      <w:r w:rsidRPr="002E6A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Балей</w:t>
      </w:r>
      <w:r w:rsidRPr="002E6A0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15-17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26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2872"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="00F6287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2.2</w:t>
      </w:r>
      <w:r w:rsidR="00F62872"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62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41-43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(за нарушени</w:t>
      </w:r>
      <w:r w:rsidR="002E6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установленных маршрута регулярных перевозок и расписания движения транспорта общего пользования в городском и пригородном сообщении), 46², 46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согласно приложения.</w:t>
      </w:r>
    </w:p>
    <w:p w:rsidR="00733CE2" w:rsidRPr="002E6A00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Pr="0008122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</w:t>
      </w:r>
      <w:r w:rsid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Совета городского поселения «Город Балей»</w:t>
      </w:r>
      <w:r w:rsidR="001138D9" w:rsidRP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24.12.2020 № 65 «Об утверждении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правонарушениях»</w:t>
      </w:r>
      <w:r w:rsidR="001138D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C27A36" w:rsidRDefault="001D59FE" w:rsidP="001427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на следующий день после дня его официального </w:t>
      </w:r>
      <w:r w:rsidR="002B0F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</w:t>
      </w:r>
      <w:r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7A36" w:rsidRDefault="00C27A36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1247" w:rsidRDefault="002E6A00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="00C63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27A36" w:rsidRPr="002B13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C27A36" w:rsidRP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Л.Т. Заверуха</w:t>
      </w:r>
    </w:p>
    <w:p w:rsidR="00031247" w:rsidRDefault="00031247" w:rsidP="00C63B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031247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 Балей»      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А.И.</w:t>
      </w:r>
      <w:r w:rsidR="00CC0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53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Моторин</w:t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27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1D59FE" w:rsidRDefault="001D59FE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left="5670" w:right="-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к решению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="00393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от «29» апреля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E66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органов местного самоуправления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</w:t>
      </w: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1D59FE" w:rsidRPr="001449CC" w:rsidRDefault="001D59FE" w:rsidP="001D5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Г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Балей</w:t>
      </w:r>
      <w:r w:rsidRPr="001449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1D59FE" w:rsidRPr="001449CC" w:rsidRDefault="001D59FE" w:rsidP="001D59FE">
      <w:pPr>
        <w:rPr>
          <w:rFonts w:ascii="Times New Roman" w:hAnsi="Times New Roman"/>
          <w:sz w:val="28"/>
          <w:szCs w:val="28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AB3" w:rsidRDefault="00393AB3" w:rsidP="001D5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D59FE" w:rsidRDefault="001D59FE" w:rsidP="001D59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59FE" w:rsidRDefault="001D59FE" w:rsidP="001D59F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проекту </w:t>
      </w:r>
      <w:r w:rsidR="00FB0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Совета ГП «Город Балей» </w:t>
      </w:r>
      <w:r w:rsidR="00FB0867" w:rsidRPr="00FB08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утверждении перечня должностных лиц органов местного самоуправления городского поселения «Город Балей», уполномоченных составлять протоколы об административных правонарушениях»</w:t>
      </w:r>
    </w:p>
    <w:p w:rsidR="001D59FE" w:rsidRDefault="001D59FE" w:rsidP="001D59F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D27" w:rsidRPr="00EE6E94" w:rsidRDefault="00C91D27" w:rsidP="00C9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="002947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07.03.2021</w:t>
      </w:r>
      <w:r w:rsidRPr="00EE6E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вступил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законную силу </w:t>
      </w:r>
      <w:hyperlink r:id="rId8" w:history="1">
        <w:r w:rsidRPr="00EE6E94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Закон Забайкальского края от </w:t>
        </w:r>
        <w:r w:rsidR="002947B9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24.02.2021</w:t>
        </w:r>
        <w:r w:rsidRPr="00EE6E94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№ </w:t>
        </w:r>
        <w:r w:rsidR="002947B9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1916</w:t>
        </w:r>
        <w:r w:rsidRPr="00EE6E94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-ЗЗК «</w:t>
        </w:r>
        <w:r w:rsidR="002947B9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О внесении изменений в Закон</w:t>
        </w:r>
        <w:r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Забайкальского края «Об административных правонарушениях» и </w:t>
        </w:r>
        <w:r w:rsidR="002947B9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статью 1 Закона </w:t>
        </w:r>
        <w:r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Забайкальского края</w:t>
        </w:r>
        <w:r w:rsidR="002947B9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«</w:t>
        </w:r>
        <w:r w:rsidR="002947B9" w:rsidRPr="002947B9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  </w:r>
        <w:r w:rsidRPr="00EE6E94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»</w:t>
        </w:r>
      </w:hyperlink>
      <w:r w:rsidR="002947B9">
        <w:t xml:space="preserve"> </w:t>
      </w:r>
      <w:r w:rsidR="002947B9" w:rsidRPr="002947B9">
        <w:rPr>
          <w:rFonts w:ascii="Times New Roman" w:hAnsi="Times New Roman"/>
          <w:sz w:val="28"/>
          <w:szCs w:val="28"/>
        </w:rPr>
        <w:t>и признании</w:t>
      </w:r>
      <w:r w:rsidR="002947B9">
        <w:t xml:space="preserve"> </w:t>
      </w:r>
      <w:r w:rsidR="002947B9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 силу Закона Забайкальского края «Об ограничении розничной продажи бестабачных сосательных и жевательных смесей, содержащих никотин, на территории Забайкальского края»</w:t>
      </w:r>
      <w:r w:rsidRPr="00EE6E94">
        <w:rPr>
          <w:rFonts w:ascii="Times New Roman" w:eastAsia="Times New Roman" w:hAnsi="Times New Roman"/>
          <w:bCs/>
          <w:sz w:val="28"/>
          <w:szCs w:val="28"/>
          <w:lang w:eastAsia="ru-RU"/>
        </w:rPr>
        <w:t>.  </w:t>
      </w:r>
    </w:p>
    <w:p w:rsidR="00C91D27" w:rsidRDefault="00C91D27" w:rsidP="00C9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Указанным Законом края отменен</w:t>
      </w:r>
      <w:r w:rsidR="002947B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947B9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статья 17.2.1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Закона Забайкальского края от 02.07.2009 № 198-</w:t>
      </w:r>
      <w:r w:rsidR="00F62872">
        <w:rPr>
          <w:rFonts w:ascii="Times New Roman" w:eastAsia="Times New Roman" w:hAnsi="Times New Roman"/>
          <w:bCs/>
          <w:sz w:val="28"/>
          <w:szCs w:val="28"/>
          <w:lang w:eastAsia="ru-RU"/>
        </w:rPr>
        <w:t>ЗЗК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административных п</w:t>
      </w:r>
      <w:r w:rsidR="002947B9">
        <w:rPr>
          <w:rFonts w:ascii="Times New Roman" w:eastAsia="Times New Roman" w:hAnsi="Times New Roman"/>
          <w:bCs/>
          <w:sz w:val="28"/>
          <w:szCs w:val="28"/>
          <w:lang w:eastAsia="ru-RU"/>
        </w:rPr>
        <w:t>равонарушениях», устанавливавшая административную ответственность за нарушение ограничения розничной продажи бестабачных сосательных и жевательных смесей, содержащих никотин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91D27" w:rsidRDefault="00C91D27" w:rsidP="00C91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Внесены изменения в</w:t>
      </w:r>
      <w:hyperlink r:id="rId9" w:history="1">
        <w:r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 Закон</w:t>
        </w:r>
        <w:r w:rsidRPr="00EE6E94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Забайкальского края</w:t>
        </w:r>
        <w:r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от 04.05.2010 № 366-ЗЗК</w:t>
        </w:r>
        <w:r w:rsidRPr="00EE6E94">
          <w:rPr>
            <w:rStyle w:val="a6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 xml:space="preserve">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  </w:r>
      </w:hyperlink>
      <w:r w:rsidR="002E66A6">
        <w:t xml:space="preserve">, </w:t>
      </w:r>
      <w:r w:rsidR="002E66A6" w:rsidRPr="002E66A6">
        <w:rPr>
          <w:rFonts w:ascii="Times New Roman" w:hAnsi="Times New Roman"/>
          <w:sz w:val="28"/>
          <w:szCs w:val="28"/>
        </w:rPr>
        <w:t>в соответствии с которыми вышеуказанное административное правонарушение не входит в перечень правонарушений, в отношении которых  органы местного самоуправления городских округов, муниципальных районов, городских и сельских поселений наделены полномочием по определению перечня должностных лиц, уполномоченных составлять протоколы об административных правонарушениях.</w:t>
      </w:r>
    </w:p>
    <w:p w:rsidR="00F62872" w:rsidRDefault="00F62872" w:rsidP="00C91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17.04.2021 вступил в законную силу Закона Забайкальского края от 06.04.2021 № 1934-ЗЗК «О внесении изменений в Закон Забайкальского края «Об административных правонарушениях» и статью 1 Закона Забайкальского края </w:t>
      </w:r>
      <w:r w:rsidRPr="00F62872">
        <w:rPr>
          <w:rFonts w:ascii="Times New Roman" w:hAnsi="Times New Roman"/>
          <w:sz w:val="28"/>
          <w:szCs w:val="28"/>
        </w:rPr>
        <w:t>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</w:t>
      </w:r>
      <w:r>
        <w:rPr>
          <w:rFonts w:ascii="Times New Roman" w:hAnsi="Times New Roman"/>
          <w:sz w:val="28"/>
          <w:szCs w:val="28"/>
        </w:rPr>
        <w:t>иях Забайкальского края».</w:t>
      </w:r>
    </w:p>
    <w:p w:rsidR="00F62872" w:rsidRDefault="00F62872" w:rsidP="00C91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Указанным Законом края дополнена статья 17.2.2 Закона Забайкальского края от 02.07.2009 № 198-ЗЗК «Об административных правонарушения Забайкальского края», устанавливающая ответственность за нарушение ограничения розничной продажи товаров, содержащих сжиженный углеводородный газ, для личных и бытовых нужд граждан.</w:t>
      </w:r>
    </w:p>
    <w:p w:rsidR="00497C7A" w:rsidRDefault="00497C7A" w:rsidP="00C9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2E66A6">
        <w:rPr>
          <w:rFonts w:ascii="Times New Roman" w:hAnsi="Times New Roman"/>
          <w:sz w:val="28"/>
          <w:szCs w:val="28"/>
        </w:rPr>
        <w:t>городских и сельских поселений наделены полномочием составлять протоколы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по вышеуказанной статье.</w:t>
      </w:r>
    </w:p>
    <w:p w:rsidR="00C91D27" w:rsidRDefault="00C91D27" w:rsidP="00C91D2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Предлагаемый проект решения принимается в целях приведения муниципальной нормативной правовой базы </w:t>
      </w:r>
      <w:r w:rsidR="002E66A6">
        <w:rPr>
          <w:rFonts w:ascii="Times New Roman" w:hAnsi="Times New Roman"/>
          <w:sz w:val="28"/>
          <w:szCs w:val="28"/>
          <w:lang w:bidi="en-US"/>
        </w:rPr>
        <w:t>городского</w:t>
      </w:r>
      <w:r>
        <w:rPr>
          <w:rFonts w:ascii="Times New Roman" w:hAnsi="Times New Roman"/>
          <w:sz w:val="28"/>
          <w:szCs w:val="28"/>
          <w:lang w:bidi="en-US"/>
        </w:rPr>
        <w:t xml:space="preserve"> поселения в соответствие с региональным законодательством.</w:t>
      </w:r>
    </w:p>
    <w:p w:rsidR="00C91D27" w:rsidRDefault="00C91D27" w:rsidP="00C91D2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Финансово-экономическое обоснование к проекту не требуется, поскольку его реализация не влечет материальных затрат.</w:t>
      </w:r>
    </w:p>
    <w:p w:rsidR="00C91D27" w:rsidRDefault="00C91D27" w:rsidP="00C91D2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D27" w:rsidRDefault="00C91D27" w:rsidP="00C91D2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D27" w:rsidRDefault="002E66A6" w:rsidP="00C91D2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</w:t>
      </w:r>
      <w:r w:rsidR="00C91D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межрайонного прокурора</w:t>
      </w:r>
    </w:p>
    <w:p w:rsidR="00C91D27" w:rsidRDefault="00C91D27" w:rsidP="00C91D2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1D27" w:rsidRDefault="00C91D27" w:rsidP="00C91D27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младший советник юстиции                             </w:t>
      </w:r>
      <w:r w:rsidR="00E2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А.Б. Норбоева</w:t>
      </w:r>
    </w:p>
    <w:p w:rsidR="00CC07CD" w:rsidRPr="00CC07CD" w:rsidRDefault="00CC07CD" w:rsidP="00C27A3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sectPr w:rsidR="00CC07CD" w:rsidRPr="00CC07CD" w:rsidSect="00E221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351D2"/>
    <w:rsid w:val="00031247"/>
    <w:rsid w:val="000633A5"/>
    <w:rsid w:val="0006594D"/>
    <w:rsid w:val="00081222"/>
    <w:rsid w:val="00086A2F"/>
    <w:rsid w:val="00093CA1"/>
    <w:rsid w:val="001138D9"/>
    <w:rsid w:val="00140BBD"/>
    <w:rsid w:val="0014275E"/>
    <w:rsid w:val="00142A24"/>
    <w:rsid w:val="001449CC"/>
    <w:rsid w:val="001D59FE"/>
    <w:rsid w:val="00274436"/>
    <w:rsid w:val="002947B9"/>
    <w:rsid w:val="002B0F0B"/>
    <w:rsid w:val="002B137A"/>
    <w:rsid w:val="002E66A6"/>
    <w:rsid w:val="002E6A00"/>
    <w:rsid w:val="003625DB"/>
    <w:rsid w:val="00385007"/>
    <w:rsid w:val="00393AB3"/>
    <w:rsid w:val="003A7D77"/>
    <w:rsid w:val="003B0991"/>
    <w:rsid w:val="003B2F17"/>
    <w:rsid w:val="003C5CAD"/>
    <w:rsid w:val="003D3EBD"/>
    <w:rsid w:val="003E7A0D"/>
    <w:rsid w:val="00424FBC"/>
    <w:rsid w:val="004351D2"/>
    <w:rsid w:val="0045042A"/>
    <w:rsid w:val="00497C7A"/>
    <w:rsid w:val="004D2DB5"/>
    <w:rsid w:val="004E2967"/>
    <w:rsid w:val="004E7502"/>
    <w:rsid w:val="0052759A"/>
    <w:rsid w:val="005E1395"/>
    <w:rsid w:val="00604DC8"/>
    <w:rsid w:val="006056E4"/>
    <w:rsid w:val="00664ABC"/>
    <w:rsid w:val="006717ED"/>
    <w:rsid w:val="006A0590"/>
    <w:rsid w:val="006C51CA"/>
    <w:rsid w:val="006F11EB"/>
    <w:rsid w:val="007135B9"/>
    <w:rsid w:val="00733CE2"/>
    <w:rsid w:val="007A06B7"/>
    <w:rsid w:val="007E4DFF"/>
    <w:rsid w:val="0081446A"/>
    <w:rsid w:val="00817CB9"/>
    <w:rsid w:val="00881481"/>
    <w:rsid w:val="008A5BD7"/>
    <w:rsid w:val="00964057"/>
    <w:rsid w:val="00987330"/>
    <w:rsid w:val="00A078C5"/>
    <w:rsid w:val="00A17369"/>
    <w:rsid w:val="00A345E9"/>
    <w:rsid w:val="00AF54CE"/>
    <w:rsid w:val="00B654C7"/>
    <w:rsid w:val="00BE5071"/>
    <w:rsid w:val="00C11060"/>
    <w:rsid w:val="00C11CEA"/>
    <w:rsid w:val="00C27A36"/>
    <w:rsid w:val="00C55300"/>
    <w:rsid w:val="00C63BDA"/>
    <w:rsid w:val="00C91D27"/>
    <w:rsid w:val="00CB7844"/>
    <w:rsid w:val="00CC07CD"/>
    <w:rsid w:val="00CD0BEC"/>
    <w:rsid w:val="00D171FB"/>
    <w:rsid w:val="00D8544F"/>
    <w:rsid w:val="00DC7AF3"/>
    <w:rsid w:val="00E221FC"/>
    <w:rsid w:val="00E9152B"/>
    <w:rsid w:val="00EA16A4"/>
    <w:rsid w:val="00F5399E"/>
    <w:rsid w:val="00F62872"/>
    <w:rsid w:val="00F82352"/>
    <w:rsid w:val="00F86049"/>
    <w:rsid w:val="00FB0867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81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hotlaw/chita/13150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C30C437-47FB-4569-951F-5A42AFD689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86B9CD-D3F8-4ABE-A3F3-92D30DF81DC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hotlaw/chita/1315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2021-04-28T03:10:00Z</cp:lastPrinted>
  <dcterms:created xsi:type="dcterms:W3CDTF">2020-12-22T06:26:00Z</dcterms:created>
  <dcterms:modified xsi:type="dcterms:W3CDTF">2021-05-06T07:30:00Z</dcterms:modified>
</cp:coreProperties>
</file>