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ГОРОДСКОГО ПОСЕЛЕНИЯ «ГОРОД БАЛЕЙ»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760C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2E189D" w:rsidRDefault="002E189D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«31» мая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1760C" w:rsidRPr="0021760C" w:rsidRDefault="0021760C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г. Балей</w:t>
      </w:r>
    </w:p>
    <w:p w:rsidR="0021760C" w:rsidRPr="0021760C" w:rsidRDefault="0021760C" w:rsidP="0021760C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003786" w:rsidRDefault="0021760C" w:rsidP="0000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03786" w:rsidRPr="000037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порядке создания, </w:t>
      </w:r>
    </w:p>
    <w:p w:rsidR="00003786" w:rsidRDefault="00003786" w:rsidP="0000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7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реорганизации и ликвидации муниципальных учреждений </w:t>
      </w:r>
    </w:p>
    <w:p w:rsidR="0021760C" w:rsidRPr="0021760C" w:rsidRDefault="00003786" w:rsidP="0000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786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«Город Балей»</w:t>
      </w:r>
      <w:r w:rsidR="0021760C"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Default="00003786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378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12.01.1996 г. № 7-ФЗ «О некоммерческих организациях», Федеральным законом от 03.11.2006 г. № 174-ФЗ «Об автономных учреждениях», Федеральным законом от 08.05.2010 г. № 83-ФЗ «О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03786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</w:t>
      </w:r>
      <w:r w:rsidRPr="005F3081">
        <w:rPr>
          <w:rFonts w:ascii="Times New Roman" w:eastAsia="Times New Roman" w:hAnsi="Times New Roman" w:cs="Times New Roman"/>
          <w:sz w:val="28"/>
          <w:szCs w:val="28"/>
        </w:rPr>
        <w:t>Федеральным законом от 14.07.2022 № 236-ФЗ "О Фонде пенсионного и</w:t>
      </w:r>
      <w:proofErr w:type="gramEnd"/>
      <w:r w:rsidRPr="005F3081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страхования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>Протестом Балейского межр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айонного прокурора № 07-22б-2023 от 18.05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года, в соответствии с Уставом городского поселения "Город Балей", Совет городского поселения «Город Балей» РЕШИЛ:</w:t>
      </w:r>
    </w:p>
    <w:p w:rsidR="005F3081" w:rsidRPr="0021760C" w:rsidRDefault="005F3081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86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раздела 3</w:t>
      </w:r>
      <w:r w:rsidR="00003786" w:rsidRPr="0000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3786" w:rsidRPr="00003786">
        <w:rPr>
          <w:rFonts w:ascii="Times New Roman" w:eastAsia="Times New Roman" w:hAnsi="Times New Roman" w:cs="Times New Roman"/>
          <w:sz w:val="28"/>
          <w:szCs w:val="28"/>
        </w:rPr>
        <w:t>Реорганизация учреждения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3786" w:rsidRPr="00003786">
        <w:rPr>
          <w:rFonts w:ascii="Times New Roman" w:eastAsia="Times New Roman" w:hAnsi="Times New Roman" w:cs="Times New Roman"/>
          <w:sz w:val="28"/>
          <w:szCs w:val="28"/>
        </w:rPr>
        <w:t xml:space="preserve"> порядке создания, реорганизации и ликвидации муниципальных учреждений го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родского поселения «Город Балей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», утверждённ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городского поселения «Город Балей» от 2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9 декабря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21 года № 25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378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003786" w:rsidRDefault="00003786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3786">
        <w:rPr>
          <w:rFonts w:ascii="Times New Roman" w:eastAsia="Times New Roman" w:hAnsi="Times New Roman" w:cs="Times New Roman"/>
          <w:sz w:val="28"/>
          <w:szCs w:val="28"/>
        </w:rPr>
        <w:t xml:space="preserve">3.6. Руководитель МУ обязан уведомить в письменной форме всех кредиторов реорганизуемого юридического лица,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003786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медицинского страхования, Фонд пенсионного и социального страхования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03786">
        <w:rPr>
          <w:rFonts w:ascii="Times New Roman" w:eastAsia="Times New Roman" w:hAnsi="Times New Roman" w:cs="Times New Roman"/>
          <w:sz w:val="28"/>
          <w:szCs w:val="28"/>
        </w:rPr>
        <w:t xml:space="preserve">ентр занятости населения, а также разместить в средствах массовой информации сообщение о его реорганизации, на официальных сайтах в сети </w:t>
      </w:r>
      <w:r w:rsidR="004B1729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003786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037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60C" w:rsidRPr="0021760C" w:rsidRDefault="0021760C" w:rsidP="00217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0C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21760C" w:rsidRP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Л.Т. Заверуха</w:t>
      </w:r>
    </w:p>
    <w:p w:rsidR="0021760C" w:rsidRDefault="0021760C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5F3081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</w:p>
    <w:p w:rsidR="00725856" w:rsidRPr="0021760C" w:rsidRDefault="0021760C" w:rsidP="00003786">
      <w:pPr>
        <w:spacing w:after="0" w:line="240" w:lineRule="auto"/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5F3081">
        <w:rPr>
          <w:rFonts w:ascii="Times New Roman" w:eastAsia="Times New Roman" w:hAnsi="Times New Roman" w:cs="Times New Roman"/>
          <w:sz w:val="28"/>
          <w:szCs w:val="28"/>
        </w:rPr>
        <w:t>Моторин</w:t>
      </w:r>
      <w:proofErr w:type="spellEnd"/>
    </w:p>
    <w:sectPr w:rsidR="00725856" w:rsidRPr="0021760C" w:rsidSect="002E189D">
      <w:headerReference w:type="default" r:id="rId8"/>
      <w:pgSz w:w="11906" w:h="16838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14" w:rsidRDefault="000C3314" w:rsidP="00C55243">
      <w:pPr>
        <w:spacing w:after="0" w:line="240" w:lineRule="auto"/>
      </w:pPr>
      <w:r>
        <w:separator/>
      </w:r>
    </w:p>
  </w:endnote>
  <w:endnote w:type="continuationSeparator" w:id="0">
    <w:p w:rsidR="000C3314" w:rsidRDefault="000C3314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14" w:rsidRDefault="000C3314" w:rsidP="00C55243">
      <w:pPr>
        <w:spacing w:after="0" w:line="240" w:lineRule="auto"/>
      </w:pPr>
      <w:r>
        <w:separator/>
      </w:r>
    </w:p>
  </w:footnote>
  <w:footnote w:type="continuationSeparator" w:id="0">
    <w:p w:rsidR="000C3314" w:rsidRDefault="000C3314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7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3786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47E0C"/>
    <w:rsid w:val="00051493"/>
    <w:rsid w:val="00060A49"/>
    <w:rsid w:val="0006592B"/>
    <w:rsid w:val="000867E5"/>
    <w:rsid w:val="00094C6C"/>
    <w:rsid w:val="000A4565"/>
    <w:rsid w:val="000C0868"/>
    <w:rsid w:val="000C3314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31C7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60C"/>
    <w:rsid w:val="00217E71"/>
    <w:rsid w:val="00220B5D"/>
    <w:rsid w:val="002245D0"/>
    <w:rsid w:val="0024016B"/>
    <w:rsid w:val="00240631"/>
    <w:rsid w:val="0024220B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52F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2E189D"/>
    <w:rsid w:val="00300F1D"/>
    <w:rsid w:val="00302BB9"/>
    <w:rsid w:val="00302D15"/>
    <w:rsid w:val="00305692"/>
    <w:rsid w:val="00320F70"/>
    <w:rsid w:val="003240DA"/>
    <w:rsid w:val="00337D32"/>
    <w:rsid w:val="0034623A"/>
    <w:rsid w:val="00350B27"/>
    <w:rsid w:val="00350F1F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25F5"/>
    <w:rsid w:val="00444441"/>
    <w:rsid w:val="0044560C"/>
    <w:rsid w:val="0045530F"/>
    <w:rsid w:val="004557C2"/>
    <w:rsid w:val="004651D4"/>
    <w:rsid w:val="00467998"/>
    <w:rsid w:val="0047144E"/>
    <w:rsid w:val="0047494D"/>
    <w:rsid w:val="0047582F"/>
    <w:rsid w:val="004872A6"/>
    <w:rsid w:val="004972B8"/>
    <w:rsid w:val="004A5D08"/>
    <w:rsid w:val="004B1729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081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7208C"/>
    <w:rsid w:val="0088241C"/>
    <w:rsid w:val="008873EC"/>
    <w:rsid w:val="00893745"/>
    <w:rsid w:val="00896CA8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D3D82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4E58"/>
    <w:rsid w:val="00DF7B1E"/>
    <w:rsid w:val="00DF7EE5"/>
    <w:rsid w:val="00E028AA"/>
    <w:rsid w:val="00E11F71"/>
    <w:rsid w:val="00E14DBF"/>
    <w:rsid w:val="00E178A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5989"/>
    <w:rsid w:val="00F84714"/>
    <w:rsid w:val="00F84863"/>
    <w:rsid w:val="00FB474C"/>
    <w:rsid w:val="00FC18FD"/>
    <w:rsid w:val="00FC63F8"/>
    <w:rsid w:val="00FD2E43"/>
    <w:rsid w:val="00FD363B"/>
    <w:rsid w:val="00FD6A00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5180-B47B-424C-862B-BC8DC1AB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19</cp:revision>
  <cp:lastPrinted>2023-05-29T00:01:00Z</cp:lastPrinted>
  <dcterms:created xsi:type="dcterms:W3CDTF">2022-12-27T01:07:00Z</dcterms:created>
  <dcterms:modified xsi:type="dcterms:W3CDTF">2023-05-29T00:39:00Z</dcterms:modified>
</cp:coreProperties>
</file>