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C" w:rsidRDefault="004579FC" w:rsidP="004579FC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4579FC" w:rsidRDefault="004579FC" w:rsidP="004579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4579FC" w:rsidRDefault="004579FC" w:rsidP="004579FC">
      <w:pPr>
        <w:jc w:val="center"/>
        <w:rPr>
          <w:rFonts w:eastAsia="Calibri"/>
          <w:sz w:val="28"/>
          <w:szCs w:val="28"/>
          <w:lang w:eastAsia="en-US"/>
        </w:rPr>
      </w:pPr>
    </w:p>
    <w:p w:rsidR="004579FC" w:rsidRDefault="004579FC" w:rsidP="004579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ГОРОДСКОГО ПОСЕЛЕНИЯ «ГОРОД БАЛЕЙ» </w:t>
      </w:r>
    </w:p>
    <w:p w:rsidR="004579FC" w:rsidRDefault="004579FC" w:rsidP="004579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РАЙОНА  «БАЛЕЙСКИЙ РАЙОН» </w:t>
      </w:r>
    </w:p>
    <w:p w:rsidR="004579FC" w:rsidRDefault="004579FC" w:rsidP="004579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ЗАБАЙКАЛЬСКОГО КРАЯ</w:t>
      </w:r>
    </w:p>
    <w:p w:rsidR="004579FC" w:rsidRDefault="004579FC" w:rsidP="004579FC">
      <w:pPr>
        <w:jc w:val="center"/>
        <w:rPr>
          <w:rFonts w:eastAsia="Calibri"/>
          <w:spacing w:val="40"/>
          <w:sz w:val="28"/>
          <w:szCs w:val="28"/>
          <w:lang w:eastAsia="en-US"/>
        </w:rPr>
      </w:pPr>
    </w:p>
    <w:p w:rsidR="004579FC" w:rsidRDefault="004579FC" w:rsidP="004579FC">
      <w:pPr>
        <w:spacing w:line="276" w:lineRule="auto"/>
        <w:jc w:val="center"/>
        <w:rPr>
          <w:rFonts w:eastAsia="Calibri"/>
          <w:spacing w:val="40"/>
          <w:sz w:val="28"/>
          <w:szCs w:val="28"/>
          <w:lang w:eastAsia="en-US"/>
        </w:rPr>
      </w:pPr>
    </w:p>
    <w:p w:rsidR="004579FC" w:rsidRDefault="004579FC" w:rsidP="004579FC">
      <w:pPr>
        <w:spacing w:line="276" w:lineRule="auto"/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spacing w:val="40"/>
          <w:sz w:val="28"/>
          <w:szCs w:val="28"/>
          <w:lang w:eastAsia="en-US"/>
        </w:rPr>
        <w:t>РАСПОРЯЖЕНИЕ</w:t>
      </w:r>
    </w:p>
    <w:p w:rsidR="004579FC" w:rsidRDefault="004579FC" w:rsidP="004579FC">
      <w:pPr>
        <w:ind w:right="141"/>
        <w:jc w:val="both"/>
        <w:rPr>
          <w:rFonts w:eastAsia="Calibri"/>
          <w:spacing w:val="40"/>
          <w:sz w:val="28"/>
          <w:szCs w:val="28"/>
          <w:lang w:eastAsia="en-US"/>
        </w:rPr>
      </w:pPr>
    </w:p>
    <w:p w:rsidR="004579FC" w:rsidRDefault="004579FC" w:rsidP="004579FC">
      <w:pPr>
        <w:ind w:right="141"/>
        <w:jc w:val="both"/>
        <w:rPr>
          <w:rFonts w:eastAsia="Calibri"/>
          <w:spacing w:val="40"/>
          <w:sz w:val="28"/>
          <w:szCs w:val="28"/>
          <w:lang w:eastAsia="en-US"/>
        </w:rPr>
      </w:pPr>
    </w:p>
    <w:p w:rsidR="004579FC" w:rsidRDefault="004579FC" w:rsidP="004579FC">
      <w:pPr>
        <w:ind w:right="141"/>
        <w:jc w:val="both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spacing w:val="40"/>
          <w:sz w:val="28"/>
          <w:szCs w:val="28"/>
          <w:lang w:eastAsia="en-US"/>
        </w:rPr>
        <w:t xml:space="preserve">«27» сентября 2021г.           </w:t>
      </w:r>
      <w:r w:rsidR="00D31650">
        <w:rPr>
          <w:rFonts w:eastAsia="Calibri"/>
          <w:spacing w:val="40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pacing w:val="40"/>
          <w:sz w:val="28"/>
          <w:szCs w:val="28"/>
          <w:lang w:eastAsia="en-US"/>
        </w:rPr>
        <w:t>№</w:t>
      </w:r>
      <w:r w:rsidR="00D31650">
        <w:rPr>
          <w:rFonts w:eastAsia="Calibri"/>
          <w:spacing w:val="40"/>
          <w:sz w:val="28"/>
          <w:szCs w:val="28"/>
          <w:lang w:eastAsia="en-US"/>
        </w:rPr>
        <w:t xml:space="preserve"> 130-р</w:t>
      </w:r>
      <w:r>
        <w:rPr>
          <w:rFonts w:eastAsia="Calibri"/>
          <w:spacing w:val="40"/>
          <w:sz w:val="28"/>
          <w:szCs w:val="28"/>
          <w:lang w:eastAsia="en-US"/>
        </w:rPr>
        <w:t xml:space="preserve"> </w:t>
      </w:r>
      <w:r>
        <w:rPr>
          <w:rFonts w:eastAsia="Calibri"/>
          <w:spacing w:val="40"/>
          <w:sz w:val="28"/>
          <w:szCs w:val="28"/>
          <w:lang w:eastAsia="en-US"/>
        </w:rPr>
        <w:tab/>
        <w:t xml:space="preserve">    </w:t>
      </w:r>
    </w:p>
    <w:p w:rsidR="004579FC" w:rsidRDefault="004579FC" w:rsidP="004579FC">
      <w:pPr>
        <w:shd w:val="clear" w:color="auto" w:fill="FFFFFF"/>
        <w:ind w:right="3542"/>
        <w:jc w:val="both"/>
        <w:rPr>
          <w:bCs/>
          <w:color w:val="000000"/>
          <w:spacing w:val="1"/>
          <w:sz w:val="28"/>
          <w:szCs w:val="28"/>
        </w:rPr>
      </w:pPr>
    </w:p>
    <w:p w:rsidR="004579FC" w:rsidRDefault="004579FC" w:rsidP="004579FC">
      <w:pPr>
        <w:shd w:val="clear" w:color="auto" w:fill="FFFFFF"/>
        <w:tabs>
          <w:tab w:val="left" w:pos="9922"/>
        </w:tabs>
        <w:ind w:right="283"/>
        <w:jc w:val="center"/>
        <w:rPr>
          <w:b/>
          <w:bCs/>
          <w:color w:val="000000"/>
          <w:spacing w:val="1"/>
          <w:sz w:val="28"/>
          <w:szCs w:val="28"/>
        </w:rPr>
      </w:pPr>
    </w:p>
    <w:p w:rsidR="004579FC" w:rsidRDefault="004579FC" w:rsidP="004579FC">
      <w:pPr>
        <w:shd w:val="clear" w:color="auto" w:fill="FFFFFF"/>
        <w:tabs>
          <w:tab w:val="left" w:pos="9922"/>
        </w:tabs>
        <w:ind w:right="283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«О прекращении полномочий Главы городского поселения </w:t>
      </w:r>
    </w:p>
    <w:p w:rsidR="004579FC" w:rsidRDefault="004579FC" w:rsidP="004579FC">
      <w:pPr>
        <w:shd w:val="clear" w:color="auto" w:fill="FFFFFF"/>
        <w:tabs>
          <w:tab w:val="left" w:pos="9922"/>
        </w:tabs>
        <w:ind w:right="283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«Город Балей»</w:t>
      </w:r>
    </w:p>
    <w:p w:rsidR="004579FC" w:rsidRDefault="004579FC" w:rsidP="004579FC">
      <w:pPr>
        <w:spacing w:line="276" w:lineRule="auto"/>
        <w:ind w:right="-2"/>
        <w:jc w:val="both"/>
        <w:rPr>
          <w:bCs/>
          <w:color w:val="000000"/>
          <w:spacing w:val="1"/>
          <w:sz w:val="28"/>
          <w:szCs w:val="28"/>
        </w:rPr>
      </w:pPr>
    </w:p>
    <w:p w:rsidR="004579FC" w:rsidRDefault="004579FC" w:rsidP="004579FC">
      <w:pPr>
        <w:spacing w:line="276" w:lineRule="auto"/>
        <w:ind w:firstLine="720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На основании Постановления Муниципальной избирательной комиссии городского поселения «Город Балей» от 27 сентября 2021 года № 41 «О регистрации Главы городского поселения «Город Балей», в соответствии со статьёй 40 Федерального закона от 06 октября 2003 года № 131-ФЗ «Об общих принципах организации местного самоуправления в Российской Федерации», распоряжаюсь:</w:t>
      </w:r>
    </w:p>
    <w:p w:rsidR="004579FC" w:rsidRDefault="004579FC" w:rsidP="004579FC">
      <w:pPr>
        <w:spacing w:line="276" w:lineRule="auto"/>
        <w:ind w:firstLine="720"/>
        <w:jc w:val="both"/>
        <w:rPr>
          <w:bCs/>
          <w:color w:val="000000"/>
          <w:spacing w:val="1"/>
          <w:sz w:val="28"/>
          <w:szCs w:val="28"/>
        </w:rPr>
      </w:pPr>
    </w:p>
    <w:p w:rsidR="004579FC" w:rsidRDefault="004579FC" w:rsidP="004579FC">
      <w:pPr>
        <w:numPr>
          <w:ilvl w:val="0"/>
          <w:numId w:val="1"/>
        </w:numPr>
        <w:spacing w:line="276" w:lineRule="auto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Считать освобожденным от должности Главы городского поселения «Город Балей» с 27 сентября 2021 года - Заверуха Леонида Тимофеевича</w:t>
      </w:r>
      <w:r w:rsidR="003F38FF">
        <w:rPr>
          <w:bCs/>
          <w:color w:val="000000"/>
          <w:spacing w:val="1"/>
          <w:sz w:val="28"/>
          <w:szCs w:val="28"/>
        </w:rPr>
        <w:t>, в связи с окончанием срока полномочий</w:t>
      </w:r>
      <w:r>
        <w:rPr>
          <w:bCs/>
          <w:color w:val="000000"/>
          <w:spacing w:val="1"/>
          <w:sz w:val="28"/>
          <w:szCs w:val="28"/>
        </w:rPr>
        <w:t>.</w:t>
      </w:r>
    </w:p>
    <w:p w:rsidR="004579FC" w:rsidRDefault="004579FC" w:rsidP="004579F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>
        <w:rPr>
          <w:bCs/>
          <w:color w:val="000000"/>
          <w:spacing w:val="1"/>
          <w:sz w:val="28"/>
          <w:szCs w:val="28"/>
        </w:rPr>
        <w:t xml:space="preserve">Настоящее Распоряжение </w:t>
      </w:r>
      <w:r>
        <w:rPr>
          <w:color w:val="000000"/>
          <w:sz w:val="28"/>
          <w:szCs w:val="28"/>
        </w:rPr>
        <w:t>вступает в силу со дня его подписания.</w:t>
      </w:r>
    </w:p>
    <w:p w:rsidR="004579FC" w:rsidRDefault="004579FC" w:rsidP="004579F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опубликовать (обнародовать) в газете «Балейская Новь» и на официальном сайте Администрации городского поселения «Город Балей».</w:t>
      </w:r>
    </w:p>
    <w:p w:rsidR="004579FC" w:rsidRDefault="004579FC" w:rsidP="004579FC">
      <w:pPr>
        <w:shd w:val="clear" w:color="auto" w:fill="FFFFFF"/>
        <w:spacing w:line="276" w:lineRule="auto"/>
        <w:ind w:left="1437"/>
        <w:jc w:val="both"/>
        <w:rPr>
          <w:rFonts w:ascii="YS Text" w:hAnsi="YS Text"/>
          <w:color w:val="000000"/>
          <w:sz w:val="23"/>
          <w:szCs w:val="23"/>
        </w:rPr>
      </w:pPr>
    </w:p>
    <w:p w:rsidR="004579FC" w:rsidRDefault="004579FC" w:rsidP="004579FC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.</w:t>
      </w:r>
    </w:p>
    <w:p w:rsidR="004579FC" w:rsidRDefault="004579FC" w:rsidP="004579FC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4579FC" w:rsidRDefault="004579FC" w:rsidP="004579FC">
      <w:pPr>
        <w:shd w:val="clear" w:color="auto" w:fill="FFFFFF"/>
        <w:tabs>
          <w:tab w:val="left" w:pos="0"/>
        </w:tabs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Глава </w:t>
      </w:r>
    </w:p>
    <w:p w:rsidR="004579FC" w:rsidRDefault="004579FC" w:rsidP="004579FC">
      <w:pPr>
        <w:shd w:val="clear" w:color="auto" w:fill="FFFFFF"/>
        <w:tabs>
          <w:tab w:val="left" w:pos="0"/>
        </w:tabs>
        <w:jc w:val="both"/>
        <w:rPr>
          <w:rFonts w:eastAsia="Calibri"/>
          <w:spacing w:val="40"/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</w:rPr>
        <w:t>городского поселения «Город Балей»</w:t>
      </w:r>
      <w:r>
        <w:rPr>
          <w:bCs/>
          <w:color w:val="000000"/>
          <w:spacing w:val="1"/>
          <w:sz w:val="28"/>
          <w:szCs w:val="28"/>
        </w:rPr>
        <w:tab/>
      </w:r>
      <w:r>
        <w:rPr>
          <w:bCs/>
          <w:color w:val="000000"/>
          <w:spacing w:val="1"/>
          <w:sz w:val="28"/>
          <w:szCs w:val="28"/>
        </w:rPr>
        <w:tab/>
      </w:r>
      <w:r>
        <w:rPr>
          <w:bCs/>
          <w:color w:val="000000"/>
          <w:spacing w:val="1"/>
          <w:sz w:val="28"/>
          <w:szCs w:val="28"/>
        </w:rPr>
        <w:tab/>
        <w:t xml:space="preserve">                 Л.Т. Заверуха</w:t>
      </w:r>
    </w:p>
    <w:p w:rsidR="004579FC" w:rsidRDefault="004579FC" w:rsidP="004579FC">
      <w:pPr>
        <w:rPr>
          <w:sz w:val="18"/>
        </w:rPr>
      </w:pPr>
    </w:p>
    <w:p w:rsidR="004579FC" w:rsidRDefault="004579FC" w:rsidP="004579FC">
      <w:pPr>
        <w:ind w:left="142"/>
        <w:rPr>
          <w:sz w:val="28"/>
        </w:rPr>
      </w:pPr>
    </w:p>
    <w:p w:rsidR="00A71EC9" w:rsidRDefault="00A71EC9"/>
    <w:sectPr w:rsidR="00A71EC9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00"/>
    <w:multiLevelType w:val="hybridMultilevel"/>
    <w:tmpl w:val="FDA6553A"/>
    <w:lvl w:ilvl="0" w:tplc="177C3AE4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79FC"/>
    <w:rsid w:val="001C6790"/>
    <w:rsid w:val="00245969"/>
    <w:rsid w:val="003F38FF"/>
    <w:rsid w:val="004579FC"/>
    <w:rsid w:val="004F6B9F"/>
    <w:rsid w:val="006C3FC7"/>
    <w:rsid w:val="006E3610"/>
    <w:rsid w:val="007627B9"/>
    <w:rsid w:val="00A71EC9"/>
    <w:rsid w:val="00CF5885"/>
    <w:rsid w:val="00D3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Adm-lawyer</cp:lastModifiedBy>
  <cp:revision>5</cp:revision>
  <cp:lastPrinted>2021-09-28T07:25:00Z</cp:lastPrinted>
  <dcterms:created xsi:type="dcterms:W3CDTF">2021-09-28T07:18:00Z</dcterms:created>
  <dcterms:modified xsi:type="dcterms:W3CDTF">2021-09-28T07:41:00Z</dcterms:modified>
</cp:coreProperties>
</file>