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B7" w:rsidRPr="002D5BE6" w:rsidRDefault="000F07B7" w:rsidP="001A52E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BE6">
        <w:rPr>
          <w:rFonts w:ascii="Times New Roman" w:hAnsi="Times New Roman"/>
          <w:b/>
          <w:sz w:val="28"/>
          <w:szCs w:val="28"/>
        </w:rPr>
        <w:t>СОВЕТ ГОРОДСКОГО ПОСЕЛЕНИЯ «ГОРОД БАЛЕЙ» ЗАБАЙКАЛЬСКОГО КРАЯ</w:t>
      </w:r>
    </w:p>
    <w:p w:rsidR="000F07B7" w:rsidRPr="002D5BE6" w:rsidRDefault="000F07B7" w:rsidP="000F07B7">
      <w:pPr>
        <w:pStyle w:val="10"/>
        <w:shd w:val="clear" w:color="auto" w:fill="auto"/>
        <w:spacing w:before="0" w:line="240" w:lineRule="auto"/>
        <w:rPr>
          <w:color w:val="000000"/>
        </w:rPr>
      </w:pPr>
    </w:p>
    <w:p w:rsidR="000F07B7" w:rsidRPr="002D5BE6" w:rsidRDefault="000F07B7" w:rsidP="000F07B7">
      <w:pPr>
        <w:pStyle w:val="10"/>
        <w:shd w:val="clear" w:color="auto" w:fill="auto"/>
        <w:spacing w:before="0" w:line="240" w:lineRule="auto"/>
        <w:rPr>
          <w:color w:val="000000"/>
        </w:rPr>
      </w:pPr>
      <w:r w:rsidRPr="002D5BE6">
        <w:rPr>
          <w:color w:val="000000"/>
        </w:rPr>
        <w:t>РЕШЕНИЕ</w:t>
      </w:r>
    </w:p>
    <w:p w:rsidR="0009493D" w:rsidRPr="002D5BE6" w:rsidRDefault="0009493D" w:rsidP="0009493D">
      <w:pPr>
        <w:pStyle w:val="11"/>
        <w:shd w:val="clear" w:color="auto" w:fill="auto"/>
        <w:tabs>
          <w:tab w:val="left" w:pos="-1276"/>
        </w:tabs>
        <w:spacing w:line="240" w:lineRule="auto"/>
        <w:jc w:val="left"/>
        <w:rPr>
          <w:b/>
          <w:bCs/>
          <w:sz w:val="28"/>
          <w:szCs w:val="28"/>
        </w:rPr>
      </w:pPr>
    </w:p>
    <w:p w:rsidR="000F07B7" w:rsidRPr="002D5BE6" w:rsidRDefault="000F07B7" w:rsidP="0009493D">
      <w:pPr>
        <w:pStyle w:val="11"/>
        <w:shd w:val="clear" w:color="auto" w:fill="auto"/>
        <w:tabs>
          <w:tab w:val="left" w:pos="-1276"/>
        </w:tabs>
        <w:spacing w:line="240" w:lineRule="auto"/>
        <w:jc w:val="left"/>
        <w:rPr>
          <w:sz w:val="28"/>
          <w:szCs w:val="28"/>
        </w:rPr>
      </w:pPr>
      <w:r w:rsidRPr="002D5BE6">
        <w:rPr>
          <w:color w:val="000000"/>
          <w:sz w:val="28"/>
          <w:szCs w:val="28"/>
        </w:rPr>
        <w:t>«</w:t>
      </w:r>
      <w:r w:rsidR="0009493D" w:rsidRPr="002D5BE6">
        <w:rPr>
          <w:color w:val="000000"/>
          <w:sz w:val="28"/>
          <w:szCs w:val="28"/>
        </w:rPr>
        <w:t>30</w:t>
      </w:r>
      <w:r w:rsidRPr="002D5BE6">
        <w:rPr>
          <w:color w:val="000000"/>
          <w:sz w:val="28"/>
          <w:szCs w:val="28"/>
        </w:rPr>
        <w:t>»</w:t>
      </w:r>
      <w:r w:rsidR="0009493D" w:rsidRPr="002D5BE6">
        <w:rPr>
          <w:color w:val="000000"/>
          <w:sz w:val="28"/>
          <w:szCs w:val="28"/>
        </w:rPr>
        <w:t xml:space="preserve"> мая </w:t>
      </w:r>
      <w:r w:rsidR="004E44DD" w:rsidRPr="002D5BE6">
        <w:rPr>
          <w:color w:val="000000"/>
          <w:sz w:val="28"/>
          <w:szCs w:val="28"/>
        </w:rPr>
        <w:t>2024</w:t>
      </w:r>
      <w:r w:rsidR="0072093D">
        <w:rPr>
          <w:color w:val="000000"/>
          <w:sz w:val="28"/>
          <w:szCs w:val="28"/>
        </w:rPr>
        <w:t xml:space="preserve"> </w:t>
      </w:r>
      <w:r w:rsidRPr="002D5BE6">
        <w:rPr>
          <w:sz w:val="28"/>
          <w:szCs w:val="28"/>
        </w:rPr>
        <w:t xml:space="preserve">года                                    </w:t>
      </w:r>
      <w:r w:rsidR="004E44DD" w:rsidRPr="002D5BE6">
        <w:rPr>
          <w:sz w:val="28"/>
          <w:szCs w:val="28"/>
        </w:rPr>
        <w:t xml:space="preserve">                     </w:t>
      </w:r>
      <w:r w:rsidR="0009493D" w:rsidRPr="002D5BE6">
        <w:rPr>
          <w:sz w:val="28"/>
          <w:szCs w:val="28"/>
        </w:rPr>
        <w:t xml:space="preserve">   </w:t>
      </w:r>
      <w:r w:rsidR="001A52E4">
        <w:rPr>
          <w:sz w:val="28"/>
          <w:szCs w:val="28"/>
        </w:rPr>
        <w:t xml:space="preserve">                               </w:t>
      </w:r>
      <w:r w:rsidRPr="002D5BE6">
        <w:rPr>
          <w:color w:val="000000"/>
          <w:sz w:val="28"/>
          <w:szCs w:val="28"/>
        </w:rPr>
        <w:t>№</w:t>
      </w:r>
      <w:r w:rsidR="001A52E4">
        <w:rPr>
          <w:color w:val="000000"/>
          <w:sz w:val="28"/>
          <w:szCs w:val="28"/>
        </w:rPr>
        <w:t xml:space="preserve">  14</w:t>
      </w:r>
      <w:r w:rsidRPr="002D5BE6">
        <w:rPr>
          <w:color w:val="000000"/>
          <w:sz w:val="28"/>
          <w:szCs w:val="28"/>
        </w:rPr>
        <w:t xml:space="preserve"> </w:t>
      </w:r>
    </w:p>
    <w:p w:rsidR="000F07B7" w:rsidRPr="002D5BE6" w:rsidRDefault="000F07B7" w:rsidP="000F07B7">
      <w:pPr>
        <w:pStyle w:val="11"/>
        <w:shd w:val="clear" w:color="auto" w:fill="auto"/>
        <w:spacing w:line="240" w:lineRule="auto"/>
        <w:jc w:val="center"/>
        <w:rPr>
          <w:color w:val="000000"/>
          <w:sz w:val="28"/>
          <w:szCs w:val="28"/>
        </w:rPr>
      </w:pPr>
      <w:r w:rsidRPr="002D5BE6">
        <w:rPr>
          <w:color w:val="000000"/>
          <w:sz w:val="28"/>
          <w:szCs w:val="28"/>
        </w:rPr>
        <w:t>г.</w:t>
      </w:r>
      <w:r w:rsidR="0009493D" w:rsidRPr="002D5BE6">
        <w:rPr>
          <w:color w:val="000000"/>
          <w:sz w:val="28"/>
          <w:szCs w:val="28"/>
        </w:rPr>
        <w:t xml:space="preserve"> </w:t>
      </w:r>
      <w:r w:rsidRPr="002D5BE6">
        <w:rPr>
          <w:color w:val="000000"/>
          <w:sz w:val="28"/>
          <w:szCs w:val="28"/>
        </w:rPr>
        <w:t>Балей</w:t>
      </w:r>
    </w:p>
    <w:p w:rsidR="00FF44A6" w:rsidRPr="002D5BE6" w:rsidRDefault="00FF44A6" w:rsidP="000F07B7">
      <w:pPr>
        <w:pStyle w:val="11"/>
        <w:shd w:val="clear" w:color="auto" w:fill="auto"/>
        <w:spacing w:line="240" w:lineRule="auto"/>
        <w:jc w:val="center"/>
        <w:rPr>
          <w:color w:val="000000"/>
          <w:sz w:val="28"/>
          <w:szCs w:val="28"/>
        </w:rPr>
      </w:pPr>
    </w:p>
    <w:p w:rsidR="00FE6741" w:rsidRPr="002D5BE6" w:rsidRDefault="000F07B7" w:rsidP="00FE674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D5BE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назначении публичных слушаний по проекту решения </w:t>
      </w:r>
    </w:p>
    <w:p w:rsidR="0072093D" w:rsidRDefault="007315FB" w:rsidP="00FE674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BE6">
        <w:rPr>
          <w:rFonts w:ascii="Times New Roman" w:hAnsi="Times New Roman"/>
          <w:b/>
          <w:sz w:val="28"/>
          <w:szCs w:val="28"/>
        </w:rPr>
        <w:t>«Об исполнении</w:t>
      </w:r>
      <w:r w:rsidR="004E44DD" w:rsidRPr="002D5BE6">
        <w:rPr>
          <w:rFonts w:ascii="Times New Roman" w:hAnsi="Times New Roman"/>
          <w:b/>
          <w:sz w:val="28"/>
          <w:szCs w:val="28"/>
        </w:rPr>
        <w:t xml:space="preserve"> </w:t>
      </w:r>
      <w:r w:rsidRPr="002D5BE6">
        <w:rPr>
          <w:rFonts w:ascii="Times New Roman" w:hAnsi="Times New Roman"/>
          <w:b/>
          <w:sz w:val="28"/>
          <w:szCs w:val="28"/>
        </w:rPr>
        <w:t>бюджета</w:t>
      </w:r>
      <w:r w:rsidR="00FE6741" w:rsidRPr="002D5BE6">
        <w:rPr>
          <w:rFonts w:ascii="Times New Roman" w:hAnsi="Times New Roman"/>
          <w:b/>
          <w:sz w:val="28"/>
          <w:szCs w:val="28"/>
        </w:rPr>
        <w:t xml:space="preserve"> </w:t>
      </w:r>
      <w:r w:rsidRPr="002D5BE6">
        <w:rPr>
          <w:rFonts w:ascii="Times New Roman" w:hAnsi="Times New Roman"/>
          <w:b/>
          <w:sz w:val="28"/>
          <w:szCs w:val="28"/>
        </w:rPr>
        <w:t xml:space="preserve">городского поселения «Город Балей» </w:t>
      </w:r>
    </w:p>
    <w:p w:rsidR="000F07B7" w:rsidRPr="002D5BE6" w:rsidRDefault="007315FB" w:rsidP="00FE674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BE6">
        <w:rPr>
          <w:rFonts w:ascii="Times New Roman" w:hAnsi="Times New Roman"/>
          <w:b/>
          <w:sz w:val="28"/>
          <w:szCs w:val="28"/>
        </w:rPr>
        <w:t>за 20</w:t>
      </w:r>
      <w:r w:rsidR="00810F6B" w:rsidRPr="002D5BE6">
        <w:rPr>
          <w:rFonts w:ascii="Times New Roman" w:hAnsi="Times New Roman"/>
          <w:b/>
          <w:sz w:val="28"/>
          <w:szCs w:val="28"/>
        </w:rPr>
        <w:t>2</w:t>
      </w:r>
      <w:r w:rsidR="004E44DD" w:rsidRPr="002D5BE6">
        <w:rPr>
          <w:rFonts w:ascii="Times New Roman" w:hAnsi="Times New Roman"/>
          <w:b/>
          <w:sz w:val="28"/>
          <w:szCs w:val="28"/>
        </w:rPr>
        <w:t>3</w:t>
      </w:r>
      <w:r w:rsidR="00FE6741" w:rsidRPr="002D5BE6">
        <w:rPr>
          <w:rFonts w:ascii="Times New Roman" w:hAnsi="Times New Roman"/>
          <w:b/>
          <w:sz w:val="28"/>
          <w:szCs w:val="28"/>
        </w:rPr>
        <w:t xml:space="preserve"> год</w:t>
      </w:r>
      <w:r w:rsidRPr="002D5BE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F07B7" w:rsidRPr="002D5BE6" w:rsidRDefault="000F07B7" w:rsidP="007315FB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:rsidR="00096DFF" w:rsidRPr="002D5BE6" w:rsidRDefault="00096DFF" w:rsidP="00096D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</w:t>
      </w:r>
      <w:r w:rsidR="00F35CC9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 ста</w:t>
      </w:r>
      <w:r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тьей 28 Федерального </w:t>
      </w:r>
      <w:r w:rsidR="00F35CC9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закона от 06.10.2003 г. № 131-ФЗ «Об общих принципах организации местного самоуправления в Российской Федерации», Бюджетным кодексом Российской Федерации, Положением о бюджетном процессе в городском поселении «Город Балей», утвержденным решением Совета городского поселения «Город Балей» от 31.05.2018 г. № 30, руководствуясь Уставом </w:t>
      </w:r>
      <w:r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поселения «Город Балей»</w:t>
      </w:r>
      <w:r w:rsidR="00D30E27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Совет</w:t>
      </w:r>
      <w:r w:rsidR="00720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поселения «Город Балей»,</w:t>
      </w:r>
      <w:r w:rsidR="00D30E27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D30E27" w:rsidRPr="002D5BE6" w:rsidRDefault="00D30E27" w:rsidP="00096D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РЕШИЛ:</w:t>
      </w:r>
    </w:p>
    <w:p w:rsidR="00EA754F" w:rsidRPr="002D5BE6" w:rsidRDefault="00011D1E" w:rsidP="00EA754F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публичные слушания по проекту решения «Об исполнении бюджета </w:t>
      </w:r>
      <w:r w:rsidR="00FC3BBD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поселения «Город Балей» за 2023 год»</w:t>
      </w:r>
      <w:r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r w:rsidR="00724374" w:rsidRPr="002D5BE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01</w:t>
      </w:r>
      <w:r w:rsidRPr="002D5BE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724374" w:rsidRPr="002D5BE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июля</w:t>
      </w:r>
      <w:r w:rsidRPr="002D5BE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</w:t>
      </w:r>
      <w:r w:rsidR="00724374" w:rsidRPr="002D5BE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 года в 15-00 часов</w:t>
      </w:r>
      <w:r w:rsidRPr="002D5BE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адресу:</w:t>
      </w:r>
      <w:r w:rsidR="00FC3BBD" w:rsidRPr="002D5BE6">
        <w:rPr>
          <w:rFonts w:ascii="Times New Roman" w:hAnsi="Times New Roman"/>
          <w:sz w:val="28"/>
          <w:szCs w:val="28"/>
        </w:rPr>
        <w:t xml:space="preserve"> </w:t>
      </w:r>
      <w:r w:rsidR="00724374" w:rsidRPr="002D5BE6">
        <w:rPr>
          <w:rFonts w:ascii="Times New Roman" w:hAnsi="Times New Roman"/>
          <w:sz w:val="28"/>
          <w:szCs w:val="28"/>
        </w:rPr>
        <w:t xml:space="preserve">Забайкальский край, город Балей, </w:t>
      </w:r>
      <w:r w:rsidR="00724374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ул. </w:t>
      </w:r>
      <w:proofErr w:type="gramStart"/>
      <w:r w:rsidR="00724374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Советская</w:t>
      </w:r>
      <w:proofErr w:type="gramEnd"/>
      <w:r w:rsidR="00724374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д. 24 (</w:t>
      </w:r>
      <w:r w:rsidR="00FC3BBD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актовый зал администрации городского поселения «Город Балей»</w:t>
      </w:r>
      <w:r w:rsidR="00724374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FC3BBD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A151F" w:rsidRPr="002D5BE6" w:rsidRDefault="00011D1E" w:rsidP="00CA151F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Довести до сведения населения проект решения «Об исполнении бюджета </w:t>
      </w:r>
      <w:r w:rsidR="00A54557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поселения «Город Балей»</w:t>
      </w:r>
      <w:r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202</w:t>
      </w:r>
      <w:r w:rsidR="00A54557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год» путем публикации на официальном сайте администрации </w:t>
      </w:r>
      <w:hyperlink r:id="rId8" w:history="1">
        <w:r w:rsidR="00A54557" w:rsidRPr="002D5BE6">
          <w:rPr>
            <w:rStyle w:val="ab"/>
            <w:rFonts w:ascii="Times New Roman" w:eastAsia="Times New Roman" w:hAnsi="Times New Roman"/>
            <w:sz w:val="28"/>
            <w:szCs w:val="28"/>
            <w:lang w:eastAsia="ru-RU"/>
          </w:rPr>
          <w:t>http://городбалей.рф/</w:t>
        </w:r>
      </w:hyperlink>
      <w:r w:rsidR="00A54557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газете «Балейская Новь».</w:t>
      </w:r>
    </w:p>
    <w:p w:rsidR="005E58F2" w:rsidRPr="002D5BE6" w:rsidRDefault="00011D1E" w:rsidP="005E58F2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Предложения и замечания по проекту решения «Об исполнении бюджета </w:t>
      </w:r>
      <w:r w:rsidR="00795FD7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поселения «Город Балей»</w:t>
      </w:r>
      <w:r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202</w:t>
      </w:r>
      <w:r w:rsidR="00795FD7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год» от заинтересованных лиц принимаются по адресу: </w:t>
      </w:r>
      <w:r w:rsidR="00795FD7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Забайкальский край, город Балей, ул. </w:t>
      </w:r>
      <w:proofErr w:type="gramStart"/>
      <w:r w:rsidR="00795FD7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Советская</w:t>
      </w:r>
      <w:proofErr w:type="gramEnd"/>
      <w:r w:rsidR="00795FD7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д. 24, </w:t>
      </w:r>
      <w:proofErr w:type="spellStart"/>
      <w:r w:rsidR="00795FD7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каб</w:t>
      </w:r>
      <w:proofErr w:type="spellEnd"/>
      <w:r w:rsidR="00795FD7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№ 18 </w:t>
      </w:r>
      <w:r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 </w:t>
      </w:r>
      <w:r w:rsidR="00795FD7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 </w:t>
      </w:r>
      <w:r w:rsidR="00795FD7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июля</w:t>
      </w:r>
      <w:r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795FD7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года.</w:t>
      </w:r>
      <w:r w:rsidR="005E58F2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F07B7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граждан в обсуждении проекта решен</w:t>
      </w:r>
      <w:r w:rsidR="005E58F2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ия Совета городского поселения «Город Балей»</w:t>
      </w:r>
      <w:r w:rsidR="000F07B7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вынесенного на публичные слушания, осуществляет</w:t>
      </w:r>
      <w:r w:rsidR="005E58F2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 в соответствии с Положением «</w:t>
      </w:r>
      <w:r w:rsidR="000F07B7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порядке организации и проведения публичных слуш</w:t>
      </w:r>
      <w:r w:rsidR="005E58F2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аний в городском поселении «Город Балей»</w:t>
      </w:r>
      <w:r w:rsidR="000F07B7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принятым решени</w:t>
      </w:r>
      <w:r w:rsidR="005E58F2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ем Совета городского поселения «Город Балей» </w:t>
      </w:r>
      <w:r w:rsidR="000F07B7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58F2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 w:rsidR="000F07B7"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55 от 30 августа 2013 года.</w:t>
      </w:r>
    </w:p>
    <w:p w:rsidR="000F07B7" w:rsidRPr="002D5BE6" w:rsidRDefault="000F07B7" w:rsidP="005E58F2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состав рабочей группы по подготовке и проведению публичных слушаний:</w:t>
      </w:r>
    </w:p>
    <w:p w:rsidR="00AB5174" w:rsidRPr="002D5BE6" w:rsidRDefault="005E58F2" w:rsidP="005E58F2">
      <w:pPr>
        <w:pStyle w:val="11"/>
        <w:shd w:val="clear" w:color="auto" w:fill="auto"/>
        <w:spacing w:line="240" w:lineRule="auto"/>
        <w:ind w:firstLine="520"/>
        <w:rPr>
          <w:color w:val="000000"/>
          <w:sz w:val="28"/>
          <w:szCs w:val="28"/>
        </w:rPr>
      </w:pPr>
      <w:r w:rsidRPr="002D5BE6">
        <w:rPr>
          <w:b/>
          <w:color w:val="000000"/>
          <w:sz w:val="28"/>
          <w:szCs w:val="28"/>
        </w:rPr>
        <w:t>Председатель рабочей группы</w:t>
      </w:r>
      <w:r w:rsidRPr="002D5BE6">
        <w:rPr>
          <w:color w:val="000000"/>
          <w:sz w:val="28"/>
          <w:szCs w:val="28"/>
        </w:rPr>
        <w:t xml:space="preserve"> -</w:t>
      </w:r>
      <w:r w:rsidR="00AB5174" w:rsidRPr="002D5BE6">
        <w:rPr>
          <w:color w:val="000000"/>
          <w:sz w:val="28"/>
          <w:szCs w:val="28"/>
        </w:rPr>
        <w:t xml:space="preserve"> В.В.</w:t>
      </w:r>
      <w:r w:rsidRPr="002D5BE6">
        <w:rPr>
          <w:color w:val="000000"/>
          <w:sz w:val="28"/>
          <w:szCs w:val="28"/>
        </w:rPr>
        <w:t xml:space="preserve"> </w:t>
      </w:r>
      <w:proofErr w:type="spellStart"/>
      <w:r w:rsidR="004E44DD" w:rsidRPr="002D5BE6">
        <w:rPr>
          <w:color w:val="000000"/>
          <w:sz w:val="28"/>
          <w:szCs w:val="28"/>
        </w:rPr>
        <w:t>Квятков</w:t>
      </w:r>
      <w:proofErr w:type="spellEnd"/>
      <w:r w:rsidR="00AB5174" w:rsidRPr="002D5BE6">
        <w:rPr>
          <w:color w:val="000000"/>
          <w:sz w:val="28"/>
          <w:szCs w:val="28"/>
        </w:rPr>
        <w:t>;</w:t>
      </w:r>
    </w:p>
    <w:p w:rsidR="000F07B7" w:rsidRPr="002D5BE6" w:rsidRDefault="000F07B7" w:rsidP="005E58F2">
      <w:pPr>
        <w:pStyle w:val="11"/>
        <w:shd w:val="clear" w:color="auto" w:fill="auto"/>
        <w:spacing w:line="240" w:lineRule="auto"/>
        <w:ind w:firstLine="520"/>
        <w:rPr>
          <w:b/>
          <w:sz w:val="28"/>
          <w:szCs w:val="28"/>
        </w:rPr>
      </w:pPr>
      <w:r w:rsidRPr="002D5BE6">
        <w:rPr>
          <w:b/>
          <w:color w:val="000000"/>
          <w:sz w:val="28"/>
          <w:szCs w:val="28"/>
        </w:rPr>
        <w:t>Члены рабочей группы:</w:t>
      </w:r>
    </w:p>
    <w:p w:rsidR="00AB5174" w:rsidRPr="002D5BE6" w:rsidRDefault="00AB5174" w:rsidP="00AB5174">
      <w:pPr>
        <w:pStyle w:val="11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2D5BE6">
        <w:rPr>
          <w:color w:val="000000"/>
          <w:sz w:val="28"/>
          <w:szCs w:val="28"/>
        </w:rPr>
        <w:t xml:space="preserve">А.И. </w:t>
      </w:r>
      <w:r w:rsidR="000F07B7" w:rsidRPr="002D5BE6">
        <w:rPr>
          <w:color w:val="000000"/>
          <w:sz w:val="28"/>
          <w:szCs w:val="28"/>
        </w:rPr>
        <w:t>Моторин - председатель Совета городского поселения</w:t>
      </w:r>
      <w:r w:rsidRPr="002D5BE6">
        <w:rPr>
          <w:sz w:val="28"/>
          <w:szCs w:val="28"/>
        </w:rPr>
        <w:t xml:space="preserve"> </w:t>
      </w:r>
      <w:r w:rsidR="000F07B7" w:rsidRPr="002D5BE6">
        <w:rPr>
          <w:color w:val="000000"/>
          <w:sz w:val="28"/>
          <w:szCs w:val="28"/>
        </w:rPr>
        <w:t>«Город Балей»</w:t>
      </w:r>
      <w:r w:rsidRPr="002D5BE6">
        <w:rPr>
          <w:color w:val="000000"/>
          <w:sz w:val="28"/>
          <w:szCs w:val="28"/>
        </w:rPr>
        <w:t>;</w:t>
      </w:r>
    </w:p>
    <w:p w:rsidR="000F07B7" w:rsidRPr="002D5BE6" w:rsidRDefault="00AB5174" w:rsidP="00AB5174">
      <w:pPr>
        <w:pStyle w:val="11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2D5BE6">
        <w:rPr>
          <w:color w:val="000000"/>
          <w:sz w:val="28"/>
          <w:szCs w:val="28"/>
        </w:rPr>
        <w:t xml:space="preserve">И.Н. </w:t>
      </w:r>
      <w:r w:rsidR="004E44DD" w:rsidRPr="002D5BE6">
        <w:rPr>
          <w:color w:val="000000"/>
          <w:sz w:val="28"/>
          <w:szCs w:val="28"/>
        </w:rPr>
        <w:t xml:space="preserve">Кузнецова </w:t>
      </w:r>
      <w:r w:rsidR="000F07B7" w:rsidRPr="002D5BE6">
        <w:rPr>
          <w:color w:val="000000"/>
          <w:sz w:val="28"/>
          <w:szCs w:val="28"/>
        </w:rPr>
        <w:t xml:space="preserve">- начальник отдела </w:t>
      </w:r>
      <w:r w:rsidR="00E003F9" w:rsidRPr="002D5BE6">
        <w:rPr>
          <w:color w:val="000000"/>
          <w:sz w:val="28"/>
          <w:szCs w:val="28"/>
        </w:rPr>
        <w:t>финансового план</w:t>
      </w:r>
      <w:r w:rsidRPr="002D5BE6">
        <w:rPr>
          <w:color w:val="000000"/>
          <w:sz w:val="28"/>
          <w:szCs w:val="28"/>
        </w:rPr>
        <w:t xml:space="preserve">ирования и </w:t>
      </w:r>
      <w:r w:rsidRPr="002D5BE6">
        <w:rPr>
          <w:color w:val="000000"/>
          <w:sz w:val="28"/>
          <w:szCs w:val="28"/>
        </w:rPr>
        <w:lastRenderedPageBreak/>
        <w:t>бухгалтерского учёта;</w:t>
      </w:r>
    </w:p>
    <w:p w:rsidR="00AB5174" w:rsidRPr="002D5BE6" w:rsidRDefault="00AB5174" w:rsidP="00AB517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Е.А. </w:t>
      </w:r>
      <w:proofErr w:type="spellStart"/>
      <w:r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Тюкавкина</w:t>
      </w:r>
      <w:proofErr w:type="spellEnd"/>
      <w:r w:rsidRPr="002D5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–юрисконсульт администрации городского поселения «Город Балей»;</w:t>
      </w:r>
    </w:p>
    <w:p w:rsidR="000F07B7" w:rsidRPr="002D5BE6" w:rsidRDefault="00AB5174" w:rsidP="005E58F2">
      <w:pPr>
        <w:pStyle w:val="11"/>
        <w:shd w:val="clear" w:color="auto" w:fill="auto"/>
        <w:spacing w:line="240" w:lineRule="auto"/>
        <w:ind w:firstLine="520"/>
        <w:rPr>
          <w:color w:val="000000"/>
          <w:sz w:val="28"/>
          <w:szCs w:val="28"/>
        </w:rPr>
      </w:pPr>
      <w:r w:rsidRPr="002D5BE6">
        <w:rPr>
          <w:color w:val="000000"/>
          <w:sz w:val="28"/>
          <w:szCs w:val="28"/>
        </w:rPr>
        <w:t xml:space="preserve">Т.П. </w:t>
      </w:r>
      <w:proofErr w:type="spellStart"/>
      <w:r w:rsidR="000F07B7" w:rsidRPr="002D5BE6">
        <w:rPr>
          <w:color w:val="000000"/>
          <w:sz w:val="28"/>
          <w:szCs w:val="28"/>
        </w:rPr>
        <w:t>Бутина</w:t>
      </w:r>
      <w:proofErr w:type="spellEnd"/>
      <w:r w:rsidR="000F07B7" w:rsidRPr="002D5BE6">
        <w:rPr>
          <w:color w:val="000000"/>
          <w:sz w:val="28"/>
          <w:szCs w:val="28"/>
        </w:rPr>
        <w:t xml:space="preserve"> - депутат Совета городского поселения</w:t>
      </w:r>
      <w:r w:rsidRPr="002D5BE6">
        <w:rPr>
          <w:color w:val="000000"/>
          <w:sz w:val="28"/>
          <w:szCs w:val="28"/>
        </w:rPr>
        <w:t xml:space="preserve"> </w:t>
      </w:r>
      <w:r w:rsidR="000F07B7" w:rsidRPr="002D5BE6">
        <w:rPr>
          <w:color w:val="000000"/>
          <w:sz w:val="28"/>
          <w:szCs w:val="28"/>
        </w:rPr>
        <w:t>«Город Балей»</w:t>
      </w:r>
      <w:r w:rsidRPr="002D5BE6">
        <w:rPr>
          <w:color w:val="000000"/>
          <w:sz w:val="28"/>
          <w:szCs w:val="28"/>
        </w:rPr>
        <w:t>;</w:t>
      </w:r>
    </w:p>
    <w:p w:rsidR="004E44DD" w:rsidRPr="002D5BE6" w:rsidRDefault="00AB5174" w:rsidP="005E58F2">
      <w:pPr>
        <w:pStyle w:val="11"/>
        <w:shd w:val="clear" w:color="auto" w:fill="auto"/>
        <w:spacing w:line="240" w:lineRule="auto"/>
        <w:ind w:firstLine="520"/>
        <w:rPr>
          <w:sz w:val="28"/>
          <w:szCs w:val="28"/>
        </w:rPr>
      </w:pPr>
      <w:proofErr w:type="spellStart"/>
      <w:r w:rsidRPr="002D5BE6">
        <w:rPr>
          <w:color w:val="000000"/>
          <w:sz w:val="28"/>
          <w:szCs w:val="28"/>
        </w:rPr>
        <w:t>Г.А.</w:t>
      </w:r>
      <w:r w:rsidR="004E44DD" w:rsidRPr="002D5BE6">
        <w:rPr>
          <w:color w:val="000000"/>
          <w:sz w:val="28"/>
          <w:szCs w:val="28"/>
        </w:rPr>
        <w:t>Устимова</w:t>
      </w:r>
      <w:proofErr w:type="spellEnd"/>
      <w:r w:rsidR="004E44DD" w:rsidRPr="002D5BE6">
        <w:rPr>
          <w:color w:val="000000"/>
          <w:sz w:val="28"/>
          <w:szCs w:val="28"/>
        </w:rPr>
        <w:t xml:space="preserve"> - депутат </w:t>
      </w:r>
      <w:r w:rsidRPr="002D5BE6">
        <w:rPr>
          <w:color w:val="000000"/>
          <w:sz w:val="28"/>
          <w:szCs w:val="28"/>
        </w:rPr>
        <w:t>Совета городского поселения «Город Балей».</w:t>
      </w:r>
    </w:p>
    <w:p w:rsidR="000F07B7" w:rsidRPr="002D5BE6" w:rsidRDefault="000F07B7" w:rsidP="005E58F2">
      <w:pPr>
        <w:pStyle w:val="11"/>
        <w:shd w:val="clear" w:color="auto" w:fill="auto"/>
        <w:tabs>
          <w:tab w:val="left" w:pos="2160"/>
        </w:tabs>
        <w:spacing w:line="240" w:lineRule="auto"/>
        <w:rPr>
          <w:color w:val="000000"/>
          <w:sz w:val="28"/>
          <w:szCs w:val="28"/>
          <w:lang w:eastAsia="ru-RU"/>
        </w:rPr>
      </w:pPr>
    </w:p>
    <w:p w:rsidR="000F07B7" w:rsidRPr="002D5BE6" w:rsidRDefault="000F07B7" w:rsidP="005E58F2">
      <w:pPr>
        <w:pStyle w:val="11"/>
        <w:shd w:val="clear" w:color="auto" w:fill="auto"/>
        <w:tabs>
          <w:tab w:val="left" w:pos="2160"/>
        </w:tabs>
        <w:spacing w:line="240" w:lineRule="auto"/>
        <w:rPr>
          <w:color w:val="000000"/>
          <w:sz w:val="28"/>
          <w:szCs w:val="28"/>
          <w:lang w:eastAsia="ru-RU"/>
        </w:rPr>
      </w:pPr>
    </w:p>
    <w:p w:rsidR="002D5BE6" w:rsidRPr="002D5BE6" w:rsidRDefault="002D5BE6" w:rsidP="002D5B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D5BE6">
        <w:rPr>
          <w:rFonts w:ascii="Times New Roman" w:eastAsia="Times New Roman" w:hAnsi="Times New Roman"/>
          <w:sz w:val="28"/>
          <w:szCs w:val="28"/>
          <w:lang w:eastAsia="ru-RU"/>
        </w:rPr>
        <w:t>Врио</w:t>
      </w:r>
      <w:proofErr w:type="spellEnd"/>
      <w:r w:rsidRPr="002D5BE6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руководителя администрации</w:t>
      </w:r>
    </w:p>
    <w:p w:rsidR="002D5BE6" w:rsidRPr="002D5BE6" w:rsidRDefault="002D5BE6" w:rsidP="002D5B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BE6">
        <w:rPr>
          <w:rFonts w:ascii="Times New Roman" w:eastAsia="Times New Roman" w:hAnsi="Times New Roman"/>
          <w:sz w:val="28"/>
          <w:szCs w:val="28"/>
          <w:lang w:eastAsia="ru-RU"/>
        </w:rPr>
        <w:t xml:space="preserve">ГП «Город Балей»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2D5BE6">
        <w:rPr>
          <w:rFonts w:ascii="Times New Roman" w:eastAsia="Times New Roman" w:hAnsi="Times New Roman"/>
          <w:sz w:val="28"/>
          <w:szCs w:val="28"/>
          <w:lang w:eastAsia="ru-RU"/>
        </w:rPr>
        <w:t xml:space="preserve">В.В. </w:t>
      </w:r>
      <w:proofErr w:type="spellStart"/>
      <w:r w:rsidRPr="002D5BE6">
        <w:rPr>
          <w:rFonts w:ascii="Times New Roman" w:eastAsia="Times New Roman" w:hAnsi="Times New Roman"/>
          <w:sz w:val="28"/>
          <w:szCs w:val="28"/>
          <w:lang w:eastAsia="ru-RU"/>
        </w:rPr>
        <w:t>Квятков</w:t>
      </w:r>
      <w:proofErr w:type="spellEnd"/>
    </w:p>
    <w:p w:rsidR="002D5BE6" w:rsidRPr="002D5BE6" w:rsidRDefault="002D5BE6" w:rsidP="002D5B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BE6" w:rsidRPr="002D5BE6" w:rsidRDefault="002D5BE6" w:rsidP="002D5B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BE6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</w:t>
      </w:r>
    </w:p>
    <w:p w:rsidR="002D5BE6" w:rsidRPr="002D5BE6" w:rsidRDefault="002D5BE6" w:rsidP="002D5B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BE6">
        <w:rPr>
          <w:rFonts w:ascii="Times New Roman" w:eastAsia="Times New Roman" w:hAnsi="Times New Roman"/>
          <w:sz w:val="28"/>
          <w:szCs w:val="28"/>
          <w:lang w:eastAsia="ru-RU"/>
        </w:rPr>
        <w:t xml:space="preserve">ГП «Город Балей»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2D5BE6">
        <w:rPr>
          <w:rFonts w:ascii="Times New Roman" w:eastAsia="Times New Roman" w:hAnsi="Times New Roman"/>
          <w:sz w:val="28"/>
          <w:szCs w:val="28"/>
          <w:lang w:eastAsia="ru-RU"/>
        </w:rPr>
        <w:t>А.И. Моторин</w:t>
      </w:r>
    </w:p>
    <w:p w:rsidR="000F07B7" w:rsidRPr="002D5BE6" w:rsidRDefault="000F07B7" w:rsidP="00CA151F">
      <w:pPr>
        <w:rPr>
          <w:rFonts w:ascii="Times New Roman" w:hAnsi="Times New Roman"/>
          <w:sz w:val="28"/>
          <w:szCs w:val="28"/>
          <w:lang w:eastAsia="ru-RU"/>
        </w:rPr>
      </w:pPr>
    </w:p>
    <w:p w:rsidR="00B64585" w:rsidRPr="00B64585" w:rsidRDefault="00B64585" w:rsidP="00B6458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5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B64585" w:rsidRPr="00B64585" w:rsidRDefault="00B64585" w:rsidP="00B64585">
      <w:pPr>
        <w:tabs>
          <w:tab w:val="left" w:pos="648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4585" w:rsidRPr="00B64585" w:rsidRDefault="00B64585" w:rsidP="00B64585">
      <w:pPr>
        <w:tabs>
          <w:tab w:val="left" w:pos="648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4585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ГОРОДСКОГО ПОСЕЛЕНИЯ «ГОРОД БАЛЕЙ»</w:t>
      </w:r>
    </w:p>
    <w:p w:rsidR="00B64585" w:rsidRPr="00B64585" w:rsidRDefault="00B64585" w:rsidP="00B6458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4585">
        <w:rPr>
          <w:rFonts w:ascii="Times New Roman" w:eastAsia="Times New Roman" w:hAnsi="Times New Roman"/>
          <w:b/>
          <w:sz w:val="28"/>
          <w:szCs w:val="28"/>
          <w:lang w:eastAsia="ru-RU"/>
        </w:rPr>
        <w:t>ЗАБАЙКАЛЬСКОГО КРАЯ</w:t>
      </w:r>
    </w:p>
    <w:p w:rsidR="00B64585" w:rsidRPr="00B64585" w:rsidRDefault="00B64585" w:rsidP="00B6458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4585" w:rsidRPr="00B64585" w:rsidRDefault="00B64585" w:rsidP="00B6458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458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64585" w:rsidRPr="00B64585" w:rsidRDefault="00B64585" w:rsidP="00B6458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4585" w:rsidRPr="00B64585" w:rsidRDefault="00B64585" w:rsidP="00B6458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4585" w:rsidRPr="00B64585" w:rsidRDefault="00B64585" w:rsidP="00B6458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45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2024 года                                                                                 № ____</w:t>
      </w:r>
    </w:p>
    <w:p w:rsidR="00B64585" w:rsidRPr="00B64585" w:rsidRDefault="00B64585" w:rsidP="00B645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4585">
        <w:rPr>
          <w:rFonts w:ascii="Times New Roman" w:eastAsia="Times New Roman" w:hAnsi="Times New Roman"/>
          <w:b/>
          <w:sz w:val="28"/>
          <w:szCs w:val="28"/>
          <w:lang w:eastAsia="ru-RU"/>
        </w:rPr>
        <w:t>город Балей</w:t>
      </w:r>
    </w:p>
    <w:p w:rsidR="00B64585" w:rsidRPr="00B64585" w:rsidRDefault="00B64585" w:rsidP="00B645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585" w:rsidRPr="00B64585" w:rsidRDefault="00B64585" w:rsidP="00B64585">
      <w:pPr>
        <w:spacing w:after="0" w:line="240" w:lineRule="auto"/>
        <w:ind w:left="-142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5">
        <w:rPr>
          <w:rFonts w:ascii="Times New Roman" w:eastAsia="Times New Roman" w:hAnsi="Times New Roman"/>
          <w:sz w:val="28"/>
          <w:szCs w:val="28"/>
          <w:lang w:eastAsia="ru-RU"/>
        </w:rPr>
        <w:t>«Об исполнении  бюджета</w:t>
      </w:r>
    </w:p>
    <w:p w:rsidR="00B64585" w:rsidRPr="00B64585" w:rsidRDefault="00B64585" w:rsidP="00B64585">
      <w:pPr>
        <w:spacing w:after="0" w:line="240" w:lineRule="auto"/>
        <w:ind w:left="-142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5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«Город Балей» </w:t>
      </w:r>
    </w:p>
    <w:p w:rsidR="00B64585" w:rsidRPr="00B64585" w:rsidRDefault="00B64585" w:rsidP="00B64585">
      <w:pPr>
        <w:spacing w:after="0" w:line="240" w:lineRule="auto"/>
        <w:ind w:left="-142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5">
        <w:rPr>
          <w:rFonts w:ascii="Times New Roman" w:eastAsia="Times New Roman" w:hAnsi="Times New Roman"/>
          <w:sz w:val="28"/>
          <w:szCs w:val="28"/>
          <w:lang w:eastAsia="ru-RU"/>
        </w:rPr>
        <w:t>за 2023 год »</w:t>
      </w:r>
    </w:p>
    <w:p w:rsidR="00B64585" w:rsidRPr="00B64585" w:rsidRDefault="00B64585" w:rsidP="00B645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585" w:rsidRPr="00B64585" w:rsidRDefault="00B64585" w:rsidP="00B64585">
      <w:pPr>
        <w:spacing w:after="0" w:line="240" w:lineRule="auto"/>
        <w:ind w:left="-142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5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статьями  264</w:t>
      </w:r>
      <w:r w:rsidRPr="00B6458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6 </w:t>
      </w:r>
      <w:r w:rsidRPr="00B64585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Кодекса Российской Федерации,                       Положением «О бюджетном процессе в городском поселении "Город Балей", статьёй 27 Устава городского поселения "Город Балей" Совет городского поселения "Город Балей»,   </w:t>
      </w:r>
      <w:r w:rsidRPr="00B6458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B64585" w:rsidRPr="00B64585" w:rsidRDefault="00B64585" w:rsidP="00B6458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4585" w:rsidRPr="00B64585" w:rsidRDefault="00B64585" w:rsidP="00B6458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5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отчет Администрации Городского поселения "Город Балей" "Об исполнении бюджета городского поселения «Город Балей» за 2023 год" по доходам в сумме 274 338 153,46 рублей и по расходам в сумме 274 515 289,68 рублей с дефицитом в сумме  177 136,22 рублей.</w:t>
      </w:r>
    </w:p>
    <w:p w:rsidR="00B64585" w:rsidRPr="00B64585" w:rsidRDefault="00B64585" w:rsidP="00B6458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5">
        <w:rPr>
          <w:rFonts w:ascii="Times New Roman" w:eastAsia="Times New Roman" w:hAnsi="Times New Roman"/>
          <w:sz w:val="28"/>
          <w:szCs w:val="28"/>
          <w:lang w:eastAsia="ru-RU"/>
        </w:rPr>
        <w:t>Утвердить показатели исполнения доходов бюджета городского поселения "Город Балей"  по группам, подгруппам и статьям бюджетной классификации согласно приложению №1 к настоящему решению.</w:t>
      </w:r>
    </w:p>
    <w:p w:rsidR="00B64585" w:rsidRPr="00B64585" w:rsidRDefault="00B64585" w:rsidP="00B6458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5">
        <w:rPr>
          <w:rFonts w:ascii="Times New Roman" w:eastAsia="Times New Roman" w:hAnsi="Times New Roman"/>
          <w:sz w:val="28"/>
          <w:szCs w:val="28"/>
          <w:lang w:eastAsia="ru-RU"/>
        </w:rPr>
        <w:t>Утвердить показатели исполнения расходов бюджета городского поселения "Город Балей"  по ведомственной структуре расходов за 2023 год согласно приложению №2 к настоящему решению.</w:t>
      </w:r>
    </w:p>
    <w:p w:rsidR="00B64585" w:rsidRPr="00B64585" w:rsidRDefault="00B64585" w:rsidP="00B6458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Утвердить показатели исполнения расходов бюджета городского поселения "Город Балей" по разделам, подразделам, целевым статьям и видам расходов  за 2023 год согласно приложению №3 к настоящему решению.</w:t>
      </w:r>
    </w:p>
    <w:p w:rsidR="00B64585" w:rsidRPr="00B64585" w:rsidRDefault="00B64585" w:rsidP="00B6458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5">
        <w:rPr>
          <w:rFonts w:ascii="Times New Roman" w:eastAsia="Times New Roman" w:hAnsi="Times New Roman"/>
          <w:sz w:val="28"/>
          <w:szCs w:val="28"/>
          <w:lang w:eastAsia="ru-RU"/>
        </w:rPr>
        <w:t>Утвердить показатели исполнения по источникам финансирования дефицита бюджета городского поселения "Город Балей" на 2023 год согласно приложению №4 к настоящему решению.</w:t>
      </w:r>
    </w:p>
    <w:p w:rsidR="00B64585" w:rsidRPr="00B64585" w:rsidRDefault="00B64585" w:rsidP="00B6458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Настоящее решение вступает в силу на следующий день, после дня его                         официального опубликования (обнародования).</w:t>
      </w:r>
    </w:p>
    <w:p w:rsidR="00B64585" w:rsidRPr="00B64585" w:rsidRDefault="00B64585" w:rsidP="00B6458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Настоящее решение обнародовать на  официальном сайте Администрации городского поселения «Город Балей» http://городбалей</w:t>
      </w:r>
      <w:proofErr w:type="gramStart"/>
      <w:r w:rsidRPr="00B64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Pr="00B64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ф/.</w:t>
      </w:r>
    </w:p>
    <w:p w:rsidR="00B64585" w:rsidRPr="00B64585" w:rsidRDefault="00B64585" w:rsidP="00B645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585" w:rsidRPr="00B64585" w:rsidRDefault="00B64585" w:rsidP="00B645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585" w:rsidRPr="00B64585" w:rsidRDefault="00B64585" w:rsidP="00B645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5">
        <w:rPr>
          <w:rFonts w:ascii="Times New Roman" w:eastAsia="Times New Roman" w:hAnsi="Times New Roman"/>
          <w:sz w:val="28"/>
          <w:szCs w:val="28"/>
          <w:lang w:eastAsia="ru-RU"/>
        </w:rPr>
        <w:t xml:space="preserve">ВРИО Главы  </w:t>
      </w:r>
      <w:proofErr w:type="gramStart"/>
      <w:r w:rsidRPr="00B64585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proofErr w:type="gramEnd"/>
    </w:p>
    <w:p w:rsidR="00B64585" w:rsidRPr="00B64585" w:rsidRDefault="00B64585" w:rsidP="00B64585">
      <w:pPr>
        <w:tabs>
          <w:tab w:val="left" w:pos="688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5">
        <w:rPr>
          <w:rFonts w:ascii="Times New Roman" w:eastAsia="Times New Roman" w:hAnsi="Times New Roman"/>
          <w:sz w:val="28"/>
          <w:szCs w:val="28"/>
          <w:lang w:eastAsia="ru-RU"/>
        </w:rPr>
        <w:t>поселения «Город Балей»</w:t>
      </w:r>
      <w:r w:rsidRPr="00B6458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В.В. </w:t>
      </w:r>
      <w:proofErr w:type="spellStart"/>
      <w:r w:rsidRPr="00B64585">
        <w:rPr>
          <w:rFonts w:ascii="Times New Roman" w:eastAsia="Times New Roman" w:hAnsi="Times New Roman"/>
          <w:sz w:val="28"/>
          <w:szCs w:val="28"/>
          <w:lang w:eastAsia="ru-RU"/>
        </w:rPr>
        <w:t>Квятков</w:t>
      </w:r>
      <w:proofErr w:type="spellEnd"/>
    </w:p>
    <w:p w:rsidR="00B64585" w:rsidRPr="00B64585" w:rsidRDefault="00B64585" w:rsidP="00B645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585" w:rsidRPr="00B64585" w:rsidRDefault="00B64585" w:rsidP="00B645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585" w:rsidRPr="00B64585" w:rsidRDefault="00B64585" w:rsidP="00B6458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F07B7" w:rsidRPr="002D5BE6" w:rsidRDefault="000F07B7" w:rsidP="000F07B7">
      <w:pPr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0F07B7" w:rsidRPr="002D5BE6" w:rsidSect="004C7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A90" w:rsidRDefault="001F4A90" w:rsidP="00CF2F11">
      <w:pPr>
        <w:spacing w:after="0" w:line="240" w:lineRule="auto"/>
      </w:pPr>
      <w:r>
        <w:separator/>
      </w:r>
    </w:p>
  </w:endnote>
  <w:endnote w:type="continuationSeparator" w:id="0">
    <w:p w:rsidR="001F4A90" w:rsidRDefault="001F4A90" w:rsidP="00CF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A90" w:rsidRDefault="001F4A90" w:rsidP="00CF2F11">
      <w:pPr>
        <w:spacing w:after="0" w:line="240" w:lineRule="auto"/>
      </w:pPr>
      <w:r>
        <w:separator/>
      </w:r>
    </w:p>
  </w:footnote>
  <w:footnote w:type="continuationSeparator" w:id="0">
    <w:p w:rsidR="001F4A90" w:rsidRDefault="001F4A90" w:rsidP="00CF2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51EB7"/>
    <w:multiLevelType w:val="multilevel"/>
    <w:tmpl w:val="25A6B9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84A09F0"/>
    <w:multiLevelType w:val="hybridMultilevel"/>
    <w:tmpl w:val="8E70D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237219"/>
    <w:multiLevelType w:val="hybridMultilevel"/>
    <w:tmpl w:val="A9DE2B4A"/>
    <w:lvl w:ilvl="0" w:tplc="3D58D06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AAF"/>
    <w:rsid w:val="00011D1E"/>
    <w:rsid w:val="000310EC"/>
    <w:rsid w:val="000340E9"/>
    <w:rsid w:val="0003708D"/>
    <w:rsid w:val="00047641"/>
    <w:rsid w:val="0009493D"/>
    <w:rsid w:val="00096DFF"/>
    <w:rsid w:val="000A30C4"/>
    <w:rsid w:val="000C1B14"/>
    <w:rsid w:val="000C3264"/>
    <w:rsid w:val="000D4B17"/>
    <w:rsid w:val="000F07B7"/>
    <w:rsid w:val="00126711"/>
    <w:rsid w:val="001356C3"/>
    <w:rsid w:val="00142180"/>
    <w:rsid w:val="00147952"/>
    <w:rsid w:val="001A52E4"/>
    <w:rsid w:val="001D2478"/>
    <w:rsid w:val="001E333B"/>
    <w:rsid w:val="001E67D9"/>
    <w:rsid w:val="001F4A90"/>
    <w:rsid w:val="00202072"/>
    <w:rsid w:val="0025681F"/>
    <w:rsid w:val="002D5BE6"/>
    <w:rsid w:val="002E37EA"/>
    <w:rsid w:val="0035540E"/>
    <w:rsid w:val="003A686B"/>
    <w:rsid w:val="003E0247"/>
    <w:rsid w:val="00481BA5"/>
    <w:rsid w:val="004A3883"/>
    <w:rsid w:val="004C788D"/>
    <w:rsid w:val="004E44DD"/>
    <w:rsid w:val="004F29A2"/>
    <w:rsid w:val="004F7FF3"/>
    <w:rsid w:val="00542732"/>
    <w:rsid w:val="005C5AAF"/>
    <w:rsid w:val="005E58F2"/>
    <w:rsid w:val="005F62BF"/>
    <w:rsid w:val="005F6C93"/>
    <w:rsid w:val="006400BD"/>
    <w:rsid w:val="006A4F84"/>
    <w:rsid w:val="006D1340"/>
    <w:rsid w:val="006D20E3"/>
    <w:rsid w:val="00716AAE"/>
    <w:rsid w:val="0072093D"/>
    <w:rsid w:val="00724374"/>
    <w:rsid w:val="007249BF"/>
    <w:rsid w:val="007315FB"/>
    <w:rsid w:val="007943DA"/>
    <w:rsid w:val="00795FD7"/>
    <w:rsid w:val="007C0A71"/>
    <w:rsid w:val="007C6DE3"/>
    <w:rsid w:val="007F2A4F"/>
    <w:rsid w:val="00805C0B"/>
    <w:rsid w:val="00810F6B"/>
    <w:rsid w:val="00831A19"/>
    <w:rsid w:val="00841E2E"/>
    <w:rsid w:val="00853205"/>
    <w:rsid w:val="00896B30"/>
    <w:rsid w:val="008C0624"/>
    <w:rsid w:val="009054A1"/>
    <w:rsid w:val="00915EDC"/>
    <w:rsid w:val="009903F8"/>
    <w:rsid w:val="009A6107"/>
    <w:rsid w:val="009B0048"/>
    <w:rsid w:val="009F39B4"/>
    <w:rsid w:val="00A47B41"/>
    <w:rsid w:val="00A54557"/>
    <w:rsid w:val="00A756B5"/>
    <w:rsid w:val="00AA6B86"/>
    <w:rsid w:val="00AB5174"/>
    <w:rsid w:val="00AC549F"/>
    <w:rsid w:val="00B55983"/>
    <w:rsid w:val="00B61E16"/>
    <w:rsid w:val="00B64585"/>
    <w:rsid w:val="00B86F34"/>
    <w:rsid w:val="00BA643D"/>
    <w:rsid w:val="00BD1812"/>
    <w:rsid w:val="00C969F6"/>
    <w:rsid w:val="00CA0D1A"/>
    <w:rsid w:val="00CA151F"/>
    <w:rsid w:val="00CC1C33"/>
    <w:rsid w:val="00CF2F11"/>
    <w:rsid w:val="00D1358F"/>
    <w:rsid w:val="00D30E27"/>
    <w:rsid w:val="00E003F9"/>
    <w:rsid w:val="00E079A3"/>
    <w:rsid w:val="00E5255C"/>
    <w:rsid w:val="00E74EC9"/>
    <w:rsid w:val="00EA754F"/>
    <w:rsid w:val="00EB0FD1"/>
    <w:rsid w:val="00F01F90"/>
    <w:rsid w:val="00F20873"/>
    <w:rsid w:val="00F35CC9"/>
    <w:rsid w:val="00F4418D"/>
    <w:rsid w:val="00F61F48"/>
    <w:rsid w:val="00F7194D"/>
    <w:rsid w:val="00FC3BBD"/>
    <w:rsid w:val="00FE6741"/>
    <w:rsid w:val="00FF44A6"/>
    <w:rsid w:val="00FF5D8C"/>
    <w:rsid w:val="00FF7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5C5A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C5AAF"/>
    <w:pPr>
      <w:widowControl w:val="0"/>
      <w:shd w:val="clear" w:color="auto" w:fill="FFFFFF"/>
      <w:spacing w:before="300" w:after="0" w:line="317" w:lineRule="exac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3">
    <w:name w:val="Основной текст_"/>
    <w:link w:val="11"/>
    <w:uiPriority w:val="99"/>
    <w:locked/>
    <w:rsid w:val="005C5A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5C5AAF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14">
    <w:name w:val="Основной текст + 14"/>
    <w:aliases w:val="5 pt,Полужирный,Курсив,Интервал -2 pt"/>
    <w:rsid w:val="000F07B7"/>
    <w:rPr>
      <w:rFonts w:ascii="Times New Roman" w:eastAsia="Times New Roman" w:hAnsi="Times New Roman" w:cs="Times New Roman" w:hint="default"/>
      <w:b/>
      <w:bCs/>
      <w:i/>
      <w:iCs/>
      <w:color w:val="000000"/>
      <w:spacing w:val="-40"/>
      <w:w w:val="100"/>
      <w:position w:val="0"/>
      <w:sz w:val="29"/>
      <w:szCs w:val="29"/>
      <w:u w:val="single"/>
      <w:shd w:val="clear" w:color="auto" w:fill="FFFFFF"/>
      <w:lang w:val="ru-RU"/>
    </w:rPr>
  </w:style>
  <w:style w:type="character" w:customStyle="1" w:styleId="2">
    <w:name w:val="Основной текст (2)_"/>
    <w:link w:val="20"/>
    <w:uiPriority w:val="99"/>
    <w:locked/>
    <w:rsid w:val="007249BF"/>
    <w:rPr>
      <w:rFonts w:ascii="Times New Roman" w:hAnsi="Times New Roman" w:cs="Times New Roman"/>
      <w:b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249BF"/>
    <w:pPr>
      <w:widowControl w:val="0"/>
      <w:shd w:val="clear" w:color="auto" w:fill="FFFFFF"/>
      <w:spacing w:after="240" w:line="312" w:lineRule="exact"/>
      <w:jc w:val="center"/>
    </w:pPr>
    <w:rPr>
      <w:rFonts w:ascii="Times New Roman" w:eastAsiaTheme="minorHAnsi" w:hAnsi="Times New Roman"/>
      <w:b/>
      <w:sz w:val="26"/>
    </w:rPr>
  </w:style>
  <w:style w:type="paragraph" w:styleId="a4">
    <w:name w:val="header"/>
    <w:basedOn w:val="a"/>
    <w:link w:val="a5"/>
    <w:uiPriority w:val="99"/>
    <w:unhideWhenUsed/>
    <w:rsid w:val="00CF2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2F1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F2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2F1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F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F11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11D1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545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86;&#1088;&#1086;&#1076;&#1073;&#1072;&#1083;&#1077;&#1081;.&#1088;&#1092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44</cp:revision>
  <cp:lastPrinted>2024-05-29T00:54:00Z</cp:lastPrinted>
  <dcterms:created xsi:type="dcterms:W3CDTF">2020-06-17T00:45:00Z</dcterms:created>
  <dcterms:modified xsi:type="dcterms:W3CDTF">2024-05-31T02:22:00Z</dcterms:modified>
</cp:coreProperties>
</file>