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D4" w:rsidRPr="0070254D" w:rsidRDefault="008D5DD4" w:rsidP="008D5DD4">
      <w:pPr>
        <w:spacing w:after="0" w:line="240" w:lineRule="auto"/>
        <w:jc w:val="center"/>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СОВЕТ ГОРОДСКОГО ПОСЕЛЕНИЯ «ГОРОД БАЛЕЙ»</w:t>
      </w:r>
    </w:p>
    <w:p w:rsidR="008D5DD4" w:rsidRPr="0070254D" w:rsidRDefault="008D5DD4" w:rsidP="008D5DD4">
      <w:pPr>
        <w:spacing w:after="0" w:line="240" w:lineRule="auto"/>
        <w:jc w:val="center"/>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jc w:val="center"/>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РЕШЕНИЕ</w:t>
      </w:r>
    </w:p>
    <w:p w:rsidR="008D5DD4" w:rsidRPr="0070254D" w:rsidRDefault="008D5DD4" w:rsidP="008D5DD4">
      <w:pPr>
        <w:spacing w:after="0" w:line="240" w:lineRule="auto"/>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91F23" w:rsidP="008D5DD4">
      <w:pPr>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«29» декабря 2021 г.                                                                                                         </w:t>
      </w:r>
      <w:r w:rsidR="008D5DD4" w:rsidRPr="0070254D">
        <w:rPr>
          <w:rFonts w:ascii="Times New Roman" w:eastAsia="Times New Roman" w:hAnsi="Times New Roman" w:cs="Times New Roman"/>
          <w:sz w:val="24"/>
          <w:szCs w:val="24"/>
          <w:lang w:eastAsia="ru-RU"/>
        </w:rPr>
        <w:t> № </w:t>
      </w:r>
      <w:r w:rsidR="00224C3D">
        <w:rPr>
          <w:rFonts w:ascii="Times New Roman" w:eastAsia="Times New Roman" w:hAnsi="Times New Roman" w:cs="Times New Roman"/>
          <w:sz w:val="24"/>
          <w:szCs w:val="24"/>
          <w:lang w:eastAsia="ru-RU"/>
        </w:rPr>
        <w:t>17</w:t>
      </w:r>
      <w:bookmarkStart w:id="0" w:name="_GoBack"/>
      <w:bookmarkEnd w:id="0"/>
    </w:p>
    <w:p w:rsidR="008D5DD4" w:rsidRPr="0070254D" w:rsidRDefault="008D5DD4" w:rsidP="002A3C80">
      <w:pPr>
        <w:spacing w:after="0" w:line="240" w:lineRule="auto"/>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2A3C80">
      <w:pPr>
        <w:spacing w:after="0" w:line="240" w:lineRule="auto"/>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г. Балей </w:t>
      </w:r>
    </w:p>
    <w:p w:rsidR="008D5DD4" w:rsidRPr="0070254D" w:rsidRDefault="008D5DD4" w:rsidP="008D5DD4">
      <w:pPr>
        <w:spacing w:after="0" w:line="240" w:lineRule="auto"/>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2A3C80" w:rsidP="002A3C80">
      <w:pPr>
        <w:spacing w:after="0" w:line="240" w:lineRule="auto"/>
        <w:jc w:val="center"/>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w:t>
      </w:r>
      <w:r w:rsidR="008D5DD4" w:rsidRPr="0070254D">
        <w:rPr>
          <w:rFonts w:ascii="Times New Roman" w:eastAsia="Times New Roman" w:hAnsi="Times New Roman" w:cs="Times New Roman"/>
          <w:b/>
          <w:bCs/>
          <w:sz w:val="24"/>
          <w:szCs w:val="24"/>
          <w:lang w:eastAsia="ru-RU"/>
        </w:rPr>
        <w:t>О</w:t>
      </w:r>
      <w:r w:rsidRPr="0070254D">
        <w:rPr>
          <w:rFonts w:ascii="Times New Roman" w:eastAsia="Times New Roman" w:hAnsi="Times New Roman" w:cs="Times New Roman"/>
          <w:b/>
          <w:bCs/>
          <w:sz w:val="24"/>
          <w:szCs w:val="24"/>
          <w:lang w:eastAsia="ru-RU"/>
        </w:rPr>
        <w:t xml:space="preserve"> внесении изменений в </w:t>
      </w:r>
      <w:r w:rsidR="008D5DD4" w:rsidRPr="0070254D">
        <w:rPr>
          <w:rFonts w:ascii="Times New Roman" w:eastAsia="Times New Roman" w:hAnsi="Times New Roman" w:cs="Times New Roman"/>
          <w:b/>
          <w:bCs/>
          <w:sz w:val="24"/>
          <w:szCs w:val="24"/>
          <w:lang w:eastAsia="ru-RU"/>
        </w:rPr>
        <w:t>Положени</w:t>
      </w:r>
      <w:r w:rsidRPr="0070254D">
        <w:rPr>
          <w:rFonts w:ascii="Times New Roman" w:eastAsia="Times New Roman" w:hAnsi="Times New Roman" w:cs="Times New Roman"/>
          <w:b/>
          <w:bCs/>
          <w:sz w:val="24"/>
          <w:szCs w:val="24"/>
          <w:lang w:eastAsia="ru-RU"/>
        </w:rPr>
        <w:t>е</w:t>
      </w:r>
      <w:r w:rsidR="008D5DD4" w:rsidRPr="0070254D">
        <w:rPr>
          <w:rFonts w:ascii="Times New Roman" w:eastAsia="Times New Roman" w:hAnsi="Times New Roman" w:cs="Times New Roman"/>
          <w:b/>
          <w:bCs/>
          <w:sz w:val="24"/>
          <w:szCs w:val="24"/>
          <w:lang w:eastAsia="ru-RU"/>
        </w:rPr>
        <w:t xml:space="preserve"> «О муниципальной службе в городском поселения «Город Балей»</w:t>
      </w:r>
      <w:r w:rsidRPr="0070254D">
        <w:rPr>
          <w:rFonts w:ascii="Times New Roman" w:eastAsia="Times New Roman" w:hAnsi="Times New Roman" w:cs="Times New Roman"/>
          <w:b/>
          <w:bCs/>
          <w:sz w:val="24"/>
          <w:szCs w:val="24"/>
          <w:lang w:eastAsia="ru-RU"/>
        </w:rPr>
        <w:t xml:space="preserve"> </w:t>
      </w:r>
      <w:r w:rsidRPr="0070254D">
        <w:rPr>
          <w:rFonts w:ascii="Times New Roman" w:hAnsi="Times New Roman" w:cs="Times New Roman"/>
          <w:b/>
          <w:bCs/>
          <w:sz w:val="24"/>
          <w:szCs w:val="24"/>
        </w:rPr>
        <w:t>принятого решением Совета городского поселения «Город Балей» от 09.04.2010 г. № 25</w:t>
      </w:r>
      <w:r w:rsidR="008D5DD4"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956227" w:rsidRPr="0070254D" w:rsidRDefault="008D5DD4" w:rsidP="00956227">
      <w:pPr>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 соответствии с Федеральным законом </w:t>
      </w:r>
      <w:r w:rsidR="00053E7F" w:rsidRPr="0070254D">
        <w:rPr>
          <w:rFonts w:ascii="Times New Roman" w:eastAsia="Times New Roman" w:hAnsi="Times New Roman" w:cs="Times New Roman"/>
          <w:sz w:val="24"/>
          <w:szCs w:val="24"/>
          <w:lang w:eastAsia="ru-RU"/>
        </w:rPr>
        <w:t xml:space="preserve">от 31.07.2020 г. № 268 – ФЗ «О внесении изменений в отдельные законодательные акты Российской Федерации», Федеральным законом </w:t>
      </w:r>
      <w:hyperlink r:id="rId6" w:tgtFrame="_blank" w:history="1">
        <w:r w:rsidRPr="0070254D">
          <w:rPr>
            <w:rFonts w:ascii="Times New Roman" w:eastAsia="Times New Roman" w:hAnsi="Times New Roman" w:cs="Times New Roman"/>
            <w:sz w:val="24"/>
            <w:szCs w:val="24"/>
            <w:lang w:eastAsia="ru-RU"/>
          </w:rPr>
          <w:t>от 02.03.2007 года № 25-ФЗ</w:t>
        </w:r>
      </w:hyperlink>
      <w:r w:rsidRPr="0070254D">
        <w:rPr>
          <w:rFonts w:ascii="Times New Roman" w:eastAsia="Times New Roman" w:hAnsi="Times New Roman" w:cs="Times New Roman"/>
          <w:sz w:val="24"/>
          <w:szCs w:val="24"/>
          <w:lang w:eastAsia="ru-RU"/>
        </w:rPr>
        <w:t> «О муниципальной службе в Российской Фед</w:t>
      </w:r>
      <w:r w:rsidR="00053E7F" w:rsidRPr="0070254D">
        <w:rPr>
          <w:rFonts w:ascii="Times New Roman" w:eastAsia="Times New Roman" w:hAnsi="Times New Roman" w:cs="Times New Roman"/>
          <w:sz w:val="24"/>
          <w:szCs w:val="24"/>
          <w:lang w:eastAsia="ru-RU"/>
        </w:rPr>
        <w:t xml:space="preserve">ерации», Законом Забайкальского </w:t>
      </w:r>
      <w:r w:rsidRPr="0070254D">
        <w:rPr>
          <w:rFonts w:ascii="Times New Roman" w:eastAsia="Times New Roman" w:hAnsi="Times New Roman" w:cs="Times New Roman"/>
          <w:sz w:val="24"/>
          <w:szCs w:val="24"/>
          <w:lang w:eastAsia="ru-RU"/>
        </w:rPr>
        <w:t>края </w:t>
      </w:r>
      <w:r w:rsidR="00053E7F" w:rsidRPr="0070254D">
        <w:rPr>
          <w:rFonts w:ascii="Times New Roman" w:eastAsia="Times New Roman" w:hAnsi="Times New Roman" w:cs="Times New Roman"/>
          <w:sz w:val="24"/>
          <w:szCs w:val="24"/>
          <w:lang w:eastAsia="ru-RU"/>
        </w:rPr>
        <w:t xml:space="preserve">от 25.05.2021 г. № 1497 – ЗЗК </w:t>
      </w:r>
      <w:r w:rsidR="00190ABF" w:rsidRPr="0070254D">
        <w:rPr>
          <w:rFonts w:ascii="Times New Roman" w:hAnsi="Times New Roman" w:cs="Times New Roman"/>
          <w:sz w:val="24"/>
          <w:szCs w:val="24"/>
          <w:shd w:val="clear" w:color="auto" w:fill="FFFFFF"/>
        </w:rPr>
        <w:t>«О внесении изменений в отдельные законы Забайкальского края»,</w:t>
      </w:r>
      <w:r w:rsidR="00190ABF" w:rsidRPr="0070254D">
        <w:rPr>
          <w:rFonts w:ascii="Times New Roman" w:eastAsia="Times New Roman" w:hAnsi="Times New Roman" w:cs="Times New Roman"/>
          <w:sz w:val="24"/>
          <w:szCs w:val="24"/>
          <w:lang w:eastAsia="ru-RU"/>
        </w:rPr>
        <w:t xml:space="preserve"> Законом Забайкальского края от 11.03.2011 г. № 474-ЗЗК «О порядке присвоения и сохранения классных чинов муниципальных служащих в Забайкальском крае», Законом Забайкальского края </w:t>
      </w:r>
      <w:hyperlink r:id="rId7" w:tgtFrame="_blank" w:history="1">
        <w:r w:rsidRPr="0070254D">
          <w:rPr>
            <w:rFonts w:ascii="Times New Roman" w:eastAsia="Times New Roman" w:hAnsi="Times New Roman" w:cs="Times New Roman"/>
            <w:sz w:val="24"/>
            <w:szCs w:val="24"/>
            <w:lang w:eastAsia="ru-RU"/>
          </w:rPr>
          <w:t>от 29.12.2008 года № 108-ЗЗК</w:t>
        </w:r>
      </w:hyperlink>
      <w:r w:rsidRPr="0070254D">
        <w:rPr>
          <w:rFonts w:ascii="Times New Roman" w:eastAsia="Times New Roman" w:hAnsi="Times New Roman" w:cs="Times New Roman"/>
          <w:sz w:val="24"/>
          <w:szCs w:val="24"/>
          <w:lang w:eastAsia="ru-RU"/>
        </w:rPr>
        <w:t> «О муниципальной службе в Забайкальском крае», ст. 2</w:t>
      </w:r>
      <w:r w:rsidR="005E6468" w:rsidRPr="0070254D">
        <w:rPr>
          <w:rFonts w:ascii="Times New Roman" w:eastAsia="Times New Roman" w:hAnsi="Times New Roman" w:cs="Times New Roman"/>
          <w:sz w:val="24"/>
          <w:szCs w:val="24"/>
          <w:lang w:eastAsia="ru-RU"/>
        </w:rPr>
        <w:t>7</w:t>
      </w:r>
      <w:r w:rsidRPr="0070254D">
        <w:rPr>
          <w:rFonts w:ascii="Times New Roman" w:eastAsia="Times New Roman" w:hAnsi="Times New Roman" w:cs="Times New Roman"/>
          <w:sz w:val="24"/>
          <w:szCs w:val="24"/>
          <w:lang w:eastAsia="ru-RU"/>
        </w:rPr>
        <w:t> </w:t>
      </w:r>
      <w:hyperlink r:id="rId8" w:tgtFrame="_blank" w:history="1">
        <w:r w:rsidRPr="0070254D">
          <w:rPr>
            <w:rFonts w:ascii="Times New Roman" w:eastAsia="Times New Roman" w:hAnsi="Times New Roman" w:cs="Times New Roman"/>
            <w:sz w:val="24"/>
            <w:szCs w:val="24"/>
            <w:lang w:eastAsia="ru-RU"/>
          </w:rPr>
          <w:t>Устава городского поселения «Город Балей»</w:t>
        </w:r>
      </w:hyperlink>
      <w:r w:rsidRPr="0070254D">
        <w:rPr>
          <w:rFonts w:ascii="Times New Roman" w:eastAsia="Times New Roman" w:hAnsi="Times New Roman" w:cs="Times New Roman"/>
          <w:sz w:val="24"/>
          <w:szCs w:val="24"/>
          <w:lang w:eastAsia="ru-RU"/>
        </w:rPr>
        <w:t>, Совет городского поселения «Город Балей» решил:</w:t>
      </w:r>
    </w:p>
    <w:p w:rsidR="004176A4" w:rsidRPr="0070254D" w:rsidRDefault="00F34B7D" w:rsidP="0095622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Внести в</w:t>
      </w:r>
      <w:r w:rsidR="0085398D" w:rsidRPr="0070254D">
        <w:rPr>
          <w:rFonts w:ascii="Times New Roman" w:eastAsia="Times New Roman" w:hAnsi="Times New Roman" w:cs="Times New Roman"/>
          <w:sz w:val="24"/>
          <w:szCs w:val="24"/>
          <w:lang w:eastAsia="ru-RU"/>
        </w:rPr>
        <w:t xml:space="preserve"> Положение «О муниципальной службе в городском поселении «Город Балей»</w:t>
      </w:r>
      <w:r w:rsidRPr="0070254D">
        <w:rPr>
          <w:rFonts w:ascii="Times New Roman" w:eastAsia="Times New Roman" w:hAnsi="Times New Roman" w:cs="Times New Roman"/>
          <w:bCs/>
          <w:sz w:val="24"/>
          <w:szCs w:val="24"/>
          <w:lang w:eastAsia="ru-RU"/>
        </w:rPr>
        <w:t xml:space="preserve">, принятого решением Совета городского поселения «Город Балей» от </w:t>
      </w:r>
      <w:r w:rsidR="0085398D" w:rsidRPr="0070254D">
        <w:rPr>
          <w:rFonts w:ascii="Times New Roman" w:eastAsia="Times New Roman" w:hAnsi="Times New Roman" w:cs="Times New Roman"/>
          <w:bCs/>
          <w:sz w:val="24"/>
          <w:szCs w:val="24"/>
          <w:lang w:eastAsia="ru-RU"/>
        </w:rPr>
        <w:t>09.04.2010</w:t>
      </w:r>
      <w:r w:rsidR="00956227" w:rsidRPr="0070254D">
        <w:rPr>
          <w:rFonts w:ascii="Times New Roman" w:eastAsia="Times New Roman" w:hAnsi="Times New Roman" w:cs="Times New Roman"/>
          <w:bCs/>
          <w:sz w:val="24"/>
          <w:szCs w:val="24"/>
          <w:lang w:eastAsia="ru-RU"/>
        </w:rPr>
        <w:t xml:space="preserve"> </w:t>
      </w:r>
      <w:r w:rsidRPr="0070254D">
        <w:rPr>
          <w:rFonts w:ascii="Times New Roman" w:eastAsia="Times New Roman" w:hAnsi="Times New Roman" w:cs="Times New Roman"/>
          <w:bCs/>
          <w:sz w:val="24"/>
          <w:szCs w:val="24"/>
          <w:lang w:eastAsia="ru-RU"/>
        </w:rPr>
        <w:t xml:space="preserve">г. № </w:t>
      </w:r>
      <w:r w:rsidR="0085398D" w:rsidRPr="0070254D">
        <w:rPr>
          <w:rFonts w:ascii="Times New Roman" w:eastAsia="Times New Roman" w:hAnsi="Times New Roman" w:cs="Times New Roman"/>
          <w:bCs/>
          <w:sz w:val="24"/>
          <w:szCs w:val="24"/>
          <w:lang w:eastAsia="ru-RU"/>
        </w:rPr>
        <w:t>25</w:t>
      </w:r>
      <w:r w:rsidRPr="0070254D">
        <w:rPr>
          <w:rFonts w:ascii="Times New Roman" w:eastAsia="Times New Roman" w:hAnsi="Times New Roman" w:cs="Times New Roman"/>
          <w:bCs/>
          <w:sz w:val="24"/>
          <w:szCs w:val="24"/>
          <w:lang w:eastAsia="ru-RU"/>
        </w:rPr>
        <w:t xml:space="preserve"> </w:t>
      </w:r>
      <w:r w:rsidRPr="0070254D">
        <w:rPr>
          <w:rFonts w:ascii="Times New Roman" w:eastAsia="Times New Roman" w:hAnsi="Times New Roman" w:cs="Times New Roman"/>
          <w:b/>
          <w:bCs/>
          <w:sz w:val="24"/>
          <w:szCs w:val="24"/>
          <w:lang w:eastAsia="ru-RU"/>
        </w:rPr>
        <w:t>следующие изменения:</w:t>
      </w:r>
      <w:r w:rsidR="002B3532" w:rsidRPr="0070254D">
        <w:rPr>
          <w:rFonts w:ascii="Times New Roman" w:eastAsia="Times New Roman" w:hAnsi="Times New Roman" w:cs="Times New Roman"/>
          <w:b/>
          <w:bCs/>
          <w:sz w:val="24"/>
          <w:szCs w:val="24"/>
          <w:lang w:eastAsia="ru-RU"/>
        </w:rPr>
        <w:t xml:space="preserve"> </w:t>
      </w:r>
      <w:r w:rsidR="00956227" w:rsidRPr="0070254D">
        <w:rPr>
          <w:rFonts w:ascii="Times New Roman" w:eastAsia="Times New Roman" w:hAnsi="Times New Roman" w:cs="Times New Roman"/>
          <w:b/>
          <w:sz w:val="24"/>
          <w:szCs w:val="24"/>
          <w:lang w:eastAsia="ru-RU"/>
        </w:rPr>
        <w:t>ч.</w:t>
      </w:r>
      <w:r w:rsidR="006351EE" w:rsidRPr="0070254D">
        <w:rPr>
          <w:rFonts w:ascii="Times New Roman" w:eastAsia="Times New Roman" w:hAnsi="Times New Roman" w:cs="Times New Roman"/>
          <w:b/>
          <w:sz w:val="24"/>
          <w:szCs w:val="24"/>
          <w:lang w:eastAsia="ru-RU"/>
        </w:rPr>
        <w:t xml:space="preserve"> </w:t>
      </w:r>
      <w:r w:rsidR="00956227" w:rsidRPr="0070254D">
        <w:rPr>
          <w:rFonts w:ascii="Times New Roman" w:eastAsia="Times New Roman" w:hAnsi="Times New Roman" w:cs="Times New Roman"/>
          <w:b/>
          <w:sz w:val="24"/>
          <w:szCs w:val="24"/>
          <w:lang w:eastAsia="ru-RU"/>
        </w:rPr>
        <w:t>4 ст.</w:t>
      </w:r>
      <w:r w:rsidR="006351EE" w:rsidRPr="0070254D">
        <w:rPr>
          <w:rFonts w:ascii="Times New Roman" w:eastAsia="Times New Roman" w:hAnsi="Times New Roman" w:cs="Times New Roman"/>
          <w:b/>
          <w:sz w:val="24"/>
          <w:szCs w:val="24"/>
          <w:lang w:eastAsia="ru-RU"/>
        </w:rPr>
        <w:t xml:space="preserve"> </w:t>
      </w:r>
      <w:r w:rsidR="00956227" w:rsidRPr="0070254D">
        <w:rPr>
          <w:rFonts w:ascii="Times New Roman" w:eastAsia="Times New Roman" w:hAnsi="Times New Roman" w:cs="Times New Roman"/>
          <w:b/>
          <w:sz w:val="24"/>
          <w:szCs w:val="24"/>
          <w:lang w:eastAsia="ru-RU"/>
        </w:rPr>
        <w:t>19 Положения изложить в новой редакции: «</w:t>
      </w:r>
      <w:r w:rsidR="00956227" w:rsidRPr="0070254D">
        <w:rPr>
          <w:rFonts w:ascii="Times New Roman" w:eastAsia="Times New Roman" w:hAnsi="Times New Roman" w:cs="Times New Roman"/>
          <w:sz w:val="24"/>
          <w:szCs w:val="24"/>
          <w:lang w:eastAsia="ru-RU"/>
        </w:rPr>
        <w:t>Сведения о поощрении муниципального служащего вносятся в его трудовую книжку, личное дело, а так же в сведения о его трудовой деятельности»</w:t>
      </w:r>
      <w:r w:rsidR="0070254D">
        <w:rPr>
          <w:rFonts w:ascii="Times New Roman" w:eastAsia="Times New Roman" w:hAnsi="Times New Roman" w:cs="Times New Roman"/>
          <w:sz w:val="24"/>
          <w:szCs w:val="24"/>
          <w:lang w:eastAsia="ru-RU"/>
        </w:rPr>
        <w:t>;</w:t>
      </w:r>
    </w:p>
    <w:p w:rsidR="004958C3" w:rsidRPr="0070254D" w:rsidRDefault="004176A4" w:rsidP="004176A4">
      <w:pPr>
        <w:pStyle w:val="a3"/>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b/>
          <w:sz w:val="24"/>
          <w:szCs w:val="24"/>
          <w:lang w:eastAsia="ru-RU"/>
        </w:rPr>
        <w:t>Пункт 4 части 3 статьи 9 Положения изложить в следующей редакции:</w:t>
      </w:r>
      <w:r w:rsidRPr="0070254D">
        <w:rPr>
          <w:rFonts w:ascii="Times New Roman" w:eastAsia="Times New Roman" w:hAnsi="Times New Roman" w:cs="Times New Roman"/>
          <w:sz w:val="24"/>
          <w:szCs w:val="24"/>
          <w:lang w:eastAsia="ru-RU"/>
        </w:rPr>
        <w:t xml:space="preserve"> «4) трудовую книжку и (или) сведения о трудовой деятельности</w:t>
      </w:r>
      <w:r w:rsidR="007E5244" w:rsidRPr="0070254D">
        <w:rPr>
          <w:rFonts w:ascii="Times New Roman" w:eastAsia="Times New Roman" w:hAnsi="Times New Roman" w:cs="Times New Roman"/>
          <w:sz w:val="24"/>
          <w:szCs w:val="24"/>
          <w:lang w:eastAsia="ru-RU"/>
        </w:rPr>
        <w:t>,</w:t>
      </w:r>
      <w:r w:rsidRPr="0070254D">
        <w:rPr>
          <w:rFonts w:ascii="Times New Roman" w:eastAsia="Times New Roman" w:hAnsi="Times New Roman" w:cs="Times New Roman"/>
          <w:sz w:val="24"/>
          <w:szCs w:val="24"/>
          <w:lang w:eastAsia="ru-RU"/>
        </w:rPr>
        <w:t xml:space="preserve"> оформленные в установленном законодательстве порядке, за исключением случаев, когда трудовой договор (контракт) заключается впервые»</w:t>
      </w:r>
      <w:r w:rsidR="004958C3" w:rsidRPr="0070254D">
        <w:rPr>
          <w:rFonts w:ascii="Times New Roman" w:eastAsia="Times New Roman" w:hAnsi="Times New Roman" w:cs="Times New Roman"/>
          <w:sz w:val="24"/>
          <w:szCs w:val="24"/>
          <w:lang w:eastAsia="ru-RU"/>
        </w:rPr>
        <w:t>;</w:t>
      </w:r>
    </w:p>
    <w:p w:rsidR="004958C3" w:rsidRPr="0070254D" w:rsidRDefault="004958C3" w:rsidP="004958C3">
      <w:pPr>
        <w:pStyle w:val="a3"/>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b/>
          <w:sz w:val="24"/>
          <w:szCs w:val="24"/>
          <w:lang w:eastAsia="ru-RU"/>
        </w:rPr>
        <w:t xml:space="preserve">Пункт 6 части 3 статьи 9 Положения изложить в следующей редакции: </w:t>
      </w:r>
      <w:r w:rsidRPr="0070254D">
        <w:rPr>
          <w:rFonts w:ascii="Times New Roman" w:eastAsia="Times New Roman" w:hAnsi="Times New Roman" w:cs="Times New Roman"/>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1B2BFD" w:rsidRPr="0070254D">
        <w:rPr>
          <w:rFonts w:ascii="Times New Roman" w:eastAsia="Times New Roman" w:hAnsi="Times New Roman" w:cs="Times New Roman"/>
          <w:sz w:val="24"/>
          <w:szCs w:val="24"/>
          <w:lang w:eastAsia="ru-RU"/>
        </w:rPr>
        <w:t>;</w:t>
      </w:r>
    </w:p>
    <w:p w:rsidR="00AE3772" w:rsidRPr="0070254D" w:rsidRDefault="00AE3772" w:rsidP="004958C3">
      <w:pPr>
        <w:pStyle w:val="a3"/>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b/>
          <w:sz w:val="24"/>
          <w:szCs w:val="24"/>
          <w:lang w:eastAsia="ru-RU"/>
        </w:rPr>
        <w:t xml:space="preserve">Пункт 9 части 1 статьи 4 Положения изложить в следующей редакции: </w:t>
      </w:r>
      <w:r w:rsidRPr="0070254D">
        <w:rPr>
          <w:rFonts w:ascii="Times New Roman" w:eastAsia="Times New Roman" w:hAnsi="Times New Roman" w:cs="Times New Roman"/>
          <w:sz w:val="24"/>
          <w:szCs w:val="24"/>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данный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00552E06" w:rsidRPr="0070254D">
        <w:rPr>
          <w:rFonts w:ascii="Times New Roman" w:eastAsia="Times New Roman" w:hAnsi="Times New Roman" w:cs="Times New Roman"/>
          <w:sz w:val="24"/>
          <w:szCs w:val="24"/>
          <w:lang w:eastAsia="ru-RU"/>
        </w:rPr>
        <w:t>иностранный</w:t>
      </w:r>
      <w:r w:rsidRPr="0070254D">
        <w:rPr>
          <w:rFonts w:ascii="Times New Roman" w:eastAsia="Times New Roman" w:hAnsi="Times New Roman" w:cs="Times New Roman"/>
          <w:sz w:val="24"/>
          <w:szCs w:val="24"/>
          <w:lang w:eastAsia="ru-RU"/>
        </w:rPr>
        <w:t xml:space="preserve"> гражданин имеет право</w:t>
      </w:r>
      <w:r w:rsidR="00552E06" w:rsidRPr="0070254D">
        <w:rPr>
          <w:rFonts w:ascii="Times New Roman" w:eastAsia="Times New Roman" w:hAnsi="Times New Roman" w:cs="Times New Roman"/>
          <w:sz w:val="24"/>
          <w:szCs w:val="24"/>
          <w:lang w:eastAsia="ru-RU"/>
        </w:rPr>
        <w:t>,</w:t>
      </w:r>
      <w:r w:rsidRPr="0070254D">
        <w:rPr>
          <w:rFonts w:ascii="Times New Roman" w:eastAsia="Times New Roman" w:hAnsi="Times New Roman" w:cs="Times New Roman"/>
          <w:sz w:val="24"/>
          <w:szCs w:val="24"/>
          <w:lang w:eastAsia="ru-RU"/>
        </w:rPr>
        <w:t xml:space="preserve"> находится на муниципальной службе</w:t>
      </w:r>
      <w:r w:rsidR="00552E06" w:rsidRPr="0070254D">
        <w:rPr>
          <w:rFonts w:ascii="Times New Roman" w:eastAsia="Times New Roman" w:hAnsi="Times New Roman" w:cs="Times New Roman"/>
          <w:sz w:val="24"/>
          <w:szCs w:val="24"/>
          <w:lang w:eastAsia="ru-RU"/>
        </w:rPr>
        <w:t>»</w:t>
      </w:r>
      <w:r w:rsidR="009E47C8" w:rsidRPr="0070254D">
        <w:rPr>
          <w:rFonts w:ascii="Times New Roman" w:eastAsia="Times New Roman" w:hAnsi="Times New Roman" w:cs="Times New Roman"/>
          <w:sz w:val="24"/>
          <w:szCs w:val="24"/>
          <w:lang w:eastAsia="ru-RU"/>
        </w:rPr>
        <w:t>;</w:t>
      </w:r>
    </w:p>
    <w:p w:rsidR="009E47C8" w:rsidRPr="0070254D" w:rsidRDefault="00B93CE2" w:rsidP="004958C3">
      <w:pPr>
        <w:pStyle w:val="a3"/>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b/>
          <w:sz w:val="24"/>
          <w:szCs w:val="24"/>
          <w:lang w:eastAsia="ru-RU"/>
        </w:rPr>
        <w:t>Часть 1 статьи 4 Положения дополнить пунктом 9.1:</w:t>
      </w:r>
      <w:r w:rsidRPr="0070254D">
        <w:rPr>
          <w:rFonts w:ascii="Times New Roman" w:eastAsia="Times New Roman" w:hAnsi="Times New Roman" w:cs="Times New Roman"/>
          <w:sz w:val="24"/>
          <w:szCs w:val="24"/>
          <w:lang w:eastAsia="ru-RU"/>
        </w:rPr>
        <w:t xml:space="preserve"> «9.1)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w:t>
      </w:r>
      <w:r w:rsidRPr="0070254D">
        <w:rPr>
          <w:rFonts w:ascii="Times New Roman" w:eastAsia="Times New Roman" w:hAnsi="Times New Roman" w:cs="Times New Roman"/>
          <w:sz w:val="24"/>
          <w:szCs w:val="24"/>
          <w:lang w:eastAsia="ru-RU"/>
        </w:rPr>
        <w:lastRenderedPageBreak/>
        <w:t>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sidR="009E47C8" w:rsidRPr="0070254D">
        <w:rPr>
          <w:rFonts w:ascii="Times New Roman" w:eastAsia="Times New Roman" w:hAnsi="Times New Roman" w:cs="Times New Roman"/>
          <w:sz w:val="24"/>
          <w:szCs w:val="24"/>
          <w:lang w:eastAsia="ru-RU"/>
        </w:rPr>
        <w:t>;</w:t>
      </w:r>
    </w:p>
    <w:p w:rsidR="009E47C8" w:rsidRPr="0070254D" w:rsidRDefault="009E47C8" w:rsidP="004958C3">
      <w:pPr>
        <w:pStyle w:val="a3"/>
        <w:spacing w:after="0" w:line="240" w:lineRule="auto"/>
        <w:jc w:val="both"/>
        <w:rPr>
          <w:rFonts w:ascii="Times New Roman" w:eastAsia="Times New Roman" w:hAnsi="Times New Roman" w:cs="Times New Roman"/>
          <w:b/>
          <w:sz w:val="24"/>
          <w:szCs w:val="24"/>
          <w:lang w:eastAsia="ru-RU"/>
        </w:rPr>
      </w:pPr>
      <w:r w:rsidRPr="0070254D">
        <w:rPr>
          <w:rFonts w:ascii="Times New Roman" w:eastAsia="Times New Roman" w:hAnsi="Times New Roman" w:cs="Times New Roman"/>
          <w:b/>
          <w:sz w:val="24"/>
          <w:szCs w:val="24"/>
          <w:lang w:eastAsia="ru-RU"/>
        </w:rPr>
        <w:t xml:space="preserve">изложить в новой редакции п. 6 ч. 1 ст. 5 Положения «6) </w:t>
      </w:r>
      <w:r w:rsidRPr="0070254D">
        <w:rPr>
          <w:rFonts w:ascii="Times New Roman" w:eastAsia="Times New Roman" w:hAnsi="Times New Roman" w:cs="Times New Roman"/>
          <w:sz w:val="24"/>
          <w:szCs w:val="24"/>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70254D">
        <w:rPr>
          <w:rFonts w:ascii="Times New Roman" w:eastAsia="Times New Roman" w:hAnsi="Times New Roman" w:cs="Times New Roman"/>
          <w:b/>
          <w:sz w:val="24"/>
          <w:szCs w:val="24"/>
          <w:lang w:eastAsia="ru-RU"/>
        </w:rPr>
        <w:t>;</w:t>
      </w:r>
    </w:p>
    <w:p w:rsidR="00063AA1" w:rsidRPr="0070254D" w:rsidRDefault="00750343" w:rsidP="004958C3">
      <w:pPr>
        <w:pStyle w:val="a3"/>
        <w:spacing w:after="0" w:line="240" w:lineRule="auto"/>
        <w:jc w:val="both"/>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sz w:val="24"/>
          <w:szCs w:val="24"/>
          <w:lang w:eastAsia="ru-RU"/>
        </w:rPr>
        <w:t>изложить в новой редакции п. 7 ч. 1 ст. 5 Положения «7)</w:t>
      </w:r>
      <w:r w:rsidR="00C37A0F" w:rsidRPr="0070254D">
        <w:rPr>
          <w:rFonts w:ascii="Times New Roman" w:eastAsia="Times New Roman" w:hAnsi="Times New Roman" w:cs="Times New Roman"/>
          <w:sz w:val="24"/>
          <w:szCs w:val="24"/>
          <w:lang w:eastAsia="ru-RU"/>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70254D">
        <w:rPr>
          <w:rFonts w:ascii="Times New Roman" w:eastAsia="Times New Roman" w:hAnsi="Times New Roman" w:cs="Times New Roman"/>
          <w:sz w:val="24"/>
          <w:szCs w:val="24"/>
          <w:lang w:eastAsia="ru-RU"/>
        </w:rPr>
        <w:t xml:space="preserve"> </w:t>
      </w:r>
      <w:r w:rsidR="00B93CE2" w:rsidRPr="0070254D">
        <w:rPr>
          <w:rFonts w:ascii="Times New Roman" w:eastAsia="Times New Roman" w:hAnsi="Times New Roman" w:cs="Times New Roman"/>
          <w:b/>
          <w:bCs/>
          <w:sz w:val="24"/>
          <w:szCs w:val="24"/>
          <w:lang w:eastAsia="ru-RU"/>
        </w:rPr>
        <w:t xml:space="preserve">  </w:t>
      </w:r>
    </w:p>
    <w:p w:rsidR="00F34B7D" w:rsidRPr="0070254D" w:rsidRDefault="00137E37" w:rsidP="004958C3">
      <w:pPr>
        <w:pStyle w:val="a3"/>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b/>
          <w:bCs/>
          <w:sz w:val="24"/>
          <w:szCs w:val="24"/>
          <w:lang w:eastAsia="ru-RU"/>
        </w:rPr>
        <w:t>п. 2 ч. 1 ст</w:t>
      </w:r>
      <w:r w:rsidR="00F34B7D" w:rsidRPr="0070254D">
        <w:rPr>
          <w:rFonts w:ascii="Times New Roman" w:eastAsia="Times New Roman" w:hAnsi="Times New Roman" w:cs="Times New Roman"/>
          <w:b/>
          <w:bCs/>
          <w:sz w:val="24"/>
          <w:szCs w:val="24"/>
          <w:lang w:eastAsia="ru-RU"/>
        </w:rPr>
        <w:t>.</w:t>
      </w:r>
      <w:r w:rsidRPr="0070254D">
        <w:rPr>
          <w:rFonts w:ascii="Times New Roman" w:eastAsia="Times New Roman" w:hAnsi="Times New Roman" w:cs="Times New Roman"/>
          <w:b/>
          <w:bCs/>
          <w:sz w:val="24"/>
          <w:szCs w:val="24"/>
          <w:lang w:eastAsia="ru-RU"/>
        </w:rPr>
        <w:t xml:space="preserve"> 12 Положения признать утратившим силу: </w:t>
      </w:r>
      <w:r w:rsidR="00431B60" w:rsidRPr="0070254D">
        <w:rPr>
          <w:rFonts w:ascii="Times New Roman" w:eastAsia="Times New Roman" w:hAnsi="Times New Roman" w:cs="Times New Roman"/>
          <w:b/>
          <w:bCs/>
          <w:sz w:val="24"/>
          <w:szCs w:val="24"/>
          <w:lang w:eastAsia="ru-RU"/>
        </w:rPr>
        <w:t>«</w:t>
      </w:r>
      <w:r w:rsidR="00431B60" w:rsidRPr="0070254D">
        <w:rPr>
          <w:rFonts w:ascii="Times New Roman" w:eastAsia="Times New Roman" w:hAnsi="Times New Roman" w:cs="Times New Roman"/>
          <w:sz w:val="24"/>
          <w:szCs w:val="24"/>
          <w:lang w:eastAsia="ru-RU"/>
        </w:rPr>
        <w:t>2)прекращения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00F34B7D" w:rsidRPr="0070254D">
        <w:rPr>
          <w:rFonts w:ascii="Times New Roman" w:eastAsia="Times New Roman" w:hAnsi="Times New Roman" w:cs="Times New Roman"/>
          <w:b/>
          <w:bCs/>
          <w:sz w:val="24"/>
          <w:szCs w:val="24"/>
          <w:lang w:eastAsia="ru-RU"/>
        </w:rPr>
        <w:t xml:space="preserve"> </w:t>
      </w:r>
      <w:r w:rsidR="00F34B7D" w:rsidRPr="0070254D">
        <w:rPr>
          <w:rFonts w:ascii="Times New Roman" w:eastAsia="Times New Roman" w:hAnsi="Times New Roman" w:cs="Times New Roman"/>
          <w:bCs/>
          <w:sz w:val="24"/>
          <w:szCs w:val="24"/>
          <w:lang w:eastAsia="ru-RU"/>
        </w:rPr>
        <w:t xml:space="preserve">  </w:t>
      </w:r>
    </w:p>
    <w:p w:rsidR="00F34B7D" w:rsidRPr="0070254D" w:rsidRDefault="00F34B7D" w:rsidP="00F34B7D">
      <w:pPr>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Настоящее решение вступает в силу на следующий день после дня его официального опубликования (обнародования).</w:t>
      </w:r>
    </w:p>
    <w:p w:rsidR="00F34B7D" w:rsidRPr="0070254D" w:rsidRDefault="00F34B7D" w:rsidP="00F34B7D">
      <w:pPr>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Настоящее решение разместить на официальном сайте городского поселения «Город Балей» в информационно-телекоммуникационной сети «Интернет».</w:t>
      </w:r>
    </w:p>
    <w:p w:rsidR="00F34B7D" w:rsidRPr="0070254D" w:rsidRDefault="00F34B7D" w:rsidP="00F34B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F34B7D" w:rsidRPr="0070254D" w:rsidRDefault="00F34B7D" w:rsidP="00F34B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F34B7D" w:rsidRPr="0070254D" w:rsidRDefault="00F34B7D" w:rsidP="00F34B7D">
      <w:pPr>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Глава </w:t>
      </w:r>
    </w:p>
    <w:p w:rsidR="00F34B7D" w:rsidRPr="0070254D" w:rsidRDefault="00F34B7D" w:rsidP="00F34B7D">
      <w:pPr>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городского поселения «Город Балей»                                                                    Л.Т. Заверуха</w:t>
      </w:r>
    </w:p>
    <w:p w:rsidR="00F34B7D" w:rsidRPr="0070254D" w:rsidRDefault="00F34B7D" w:rsidP="00F34B7D">
      <w:pPr>
        <w:spacing w:after="0" w:line="240" w:lineRule="auto"/>
        <w:jc w:val="both"/>
        <w:rPr>
          <w:rFonts w:ascii="Times New Roman" w:eastAsia="Times New Roman" w:hAnsi="Times New Roman" w:cs="Times New Roman"/>
          <w:sz w:val="24"/>
          <w:szCs w:val="24"/>
          <w:lang w:eastAsia="ru-RU"/>
        </w:rPr>
      </w:pPr>
    </w:p>
    <w:p w:rsidR="00F34B7D" w:rsidRPr="0070254D" w:rsidRDefault="00F34B7D" w:rsidP="00F34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Заместитель председателя </w:t>
      </w:r>
    </w:p>
    <w:p w:rsidR="00F34B7D" w:rsidRPr="0070254D" w:rsidRDefault="00F34B7D" w:rsidP="00F34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Совета городского поселения «Город Балей»                                                   Н.В. Ромащенко</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p>
    <w:p w:rsidR="008D5DD4" w:rsidRPr="0070254D" w:rsidRDefault="008D5DD4" w:rsidP="00F34B7D">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2A3C80" w:rsidRPr="0070254D" w:rsidRDefault="008D5DD4" w:rsidP="008D5DD4">
      <w:pPr>
        <w:spacing w:after="0" w:line="240" w:lineRule="auto"/>
        <w:ind w:firstLine="709"/>
        <w:jc w:val="center"/>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sz w:val="24"/>
          <w:szCs w:val="24"/>
          <w:lang w:eastAsia="ru-RU"/>
        </w:rPr>
        <w:br w:type="textWrapping" w:clear="all"/>
      </w:r>
    </w:p>
    <w:p w:rsidR="002A3C80" w:rsidRPr="0070254D" w:rsidRDefault="002A3C80" w:rsidP="008D5DD4">
      <w:pPr>
        <w:spacing w:after="0" w:line="240" w:lineRule="auto"/>
        <w:ind w:firstLine="709"/>
        <w:jc w:val="center"/>
        <w:rPr>
          <w:rFonts w:ascii="Times New Roman" w:eastAsia="Times New Roman" w:hAnsi="Times New Roman" w:cs="Times New Roman"/>
          <w:b/>
          <w:bCs/>
          <w:sz w:val="24"/>
          <w:szCs w:val="24"/>
          <w:lang w:eastAsia="ru-RU"/>
        </w:rPr>
      </w:pPr>
    </w:p>
    <w:p w:rsidR="002A3C80" w:rsidRPr="0070254D" w:rsidRDefault="002A3C8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431B60" w:rsidRPr="0070254D" w:rsidRDefault="00431B60" w:rsidP="00F644B7">
      <w:pPr>
        <w:spacing w:after="0" w:line="240" w:lineRule="auto"/>
        <w:rPr>
          <w:rFonts w:ascii="Times New Roman" w:eastAsia="Times New Roman" w:hAnsi="Times New Roman" w:cs="Times New Roman"/>
          <w:b/>
          <w:bCs/>
          <w:sz w:val="24"/>
          <w:szCs w:val="24"/>
          <w:lang w:eastAsia="ru-RU"/>
        </w:rPr>
      </w:pPr>
    </w:p>
    <w:p w:rsidR="002A3C80" w:rsidRPr="0070254D" w:rsidRDefault="002A3C80" w:rsidP="008D5DD4">
      <w:pPr>
        <w:spacing w:after="0" w:line="240" w:lineRule="auto"/>
        <w:ind w:firstLine="709"/>
        <w:jc w:val="center"/>
        <w:rPr>
          <w:rFonts w:ascii="Times New Roman" w:eastAsia="Times New Roman" w:hAnsi="Times New Roman" w:cs="Times New Roman"/>
          <w:b/>
          <w:bCs/>
          <w:sz w:val="24"/>
          <w:szCs w:val="24"/>
          <w:lang w:eastAsia="ru-RU"/>
        </w:rPr>
      </w:pPr>
    </w:p>
    <w:p w:rsidR="008D5DD4" w:rsidRPr="0070254D" w:rsidRDefault="008D5DD4" w:rsidP="008D5DD4">
      <w:pPr>
        <w:spacing w:after="0" w:line="240" w:lineRule="auto"/>
        <w:ind w:firstLine="709"/>
        <w:jc w:val="center"/>
        <w:rPr>
          <w:rFonts w:ascii="Times New Roman" w:eastAsia="Times New Roman" w:hAnsi="Times New Roman" w:cs="Times New Roman"/>
          <w:sz w:val="24"/>
          <w:szCs w:val="24"/>
          <w:lang w:eastAsia="ru-RU"/>
        </w:rPr>
      </w:pPr>
      <w:r w:rsidRPr="0070254D">
        <w:rPr>
          <w:rFonts w:ascii="Times New Roman" w:eastAsia="Times New Roman" w:hAnsi="Times New Roman" w:cs="Times New Roman"/>
          <w:b/>
          <w:bCs/>
          <w:sz w:val="24"/>
          <w:szCs w:val="24"/>
          <w:lang w:eastAsia="ru-RU"/>
        </w:rPr>
        <w:lastRenderedPageBreak/>
        <w:t>Положение «О муниципальной службе в городском поселении «Город Балей»</w:t>
      </w:r>
    </w:p>
    <w:p w:rsidR="002A3C80" w:rsidRPr="0070254D" w:rsidRDefault="008D5DD4" w:rsidP="00F644B7">
      <w:pPr>
        <w:spacing w:after="0" w:line="240" w:lineRule="auto"/>
        <w:ind w:firstLine="567"/>
        <w:jc w:val="center"/>
        <w:rPr>
          <w:rFonts w:ascii="Times New Roman" w:eastAsia="Times New Roman" w:hAnsi="Times New Roman" w:cs="Times New Roman"/>
          <w:b/>
          <w:bCs/>
          <w:i/>
          <w:sz w:val="24"/>
          <w:szCs w:val="24"/>
          <w:lang w:eastAsia="ru-RU"/>
        </w:rPr>
      </w:pPr>
      <w:r w:rsidRPr="0070254D">
        <w:rPr>
          <w:rFonts w:ascii="Times New Roman" w:eastAsia="Times New Roman" w:hAnsi="Times New Roman" w:cs="Times New Roman"/>
          <w:b/>
          <w:bCs/>
          <w:sz w:val="24"/>
          <w:szCs w:val="24"/>
          <w:lang w:eastAsia="ru-RU"/>
        </w:rPr>
        <w:t> </w:t>
      </w:r>
      <w:r w:rsidR="002A3C80" w:rsidRPr="0070254D">
        <w:rPr>
          <w:rFonts w:ascii="Times New Roman" w:eastAsia="Times New Roman" w:hAnsi="Times New Roman" w:cs="Times New Roman"/>
          <w:b/>
          <w:i/>
          <w:sz w:val="24"/>
          <w:szCs w:val="24"/>
          <w:lang w:eastAsia="ru-RU"/>
        </w:rPr>
        <w:t>(в редакции </w:t>
      </w:r>
      <w:hyperlink r:id="rId9" w:tgtFrame="_blank" w:history="1">
        <w:r w:rsidR="002A3C80" w:rsidRPr="0070254D">
          <w:rPr>
            <w:rFonts w:ascii="Times New Roman" w:eastAsia="Times New Roman" w:hAnsi="Times New Roman" w:cs="Times New Roman"/>
            <w:b/>
            <w:i/>
            <w:sz w:val="24"/>
            <w:szCs w:val="24"/>
            <w:lang w:eastAsia="ru-RU"/>
          </w:rPr>
          <w:t>решения от 25.07.2017 № 44</w:t>
        </w:r>
      </w:hyperlink>
      <w:r w:rsidR="002A3C80" w:rsidRPr="0070254D">
        <w:rPr>
          <w:rFonts w:ascii="Times New Roman" w:eastAsia="Times New Roman" w:hAnsi="Times New Roman" w:cs="Times New Roman"/>
          <w:b/>
          <w:i/>
          <w:sz w:val="24"/>
          <w:szCs w:val="24"/>
          <w:lang w:eastAsia="ru-RU"/>
        </w:rPr>
        <w:t>, </w:t>
      </w:r>
      <w:hyperlink r:id="rId10" w:tgtFrame="_blank" w:history="1">
        <w:r w:rsidR="002A3C80" w:rsidRPr="0070254D">
          <w:rPr>
            <w:rFonts w:ascii="Times New Roman" w:eastAsia="Times New Roman" w:hAnsi="Times New Roman" w:cs="Times New Roman"/>
            <w:b/>
            <w:i/>
            <w:sz w:val="24"/>
            <w:szCs w:val="24"/>
            <w:lang w:eastAsia="ru-RU"/>
          </w:rPr>
          <w:t>от 29.10.2020 № 46, от 09.04.2010 № 25</w:t>
        </w:r>
        <w:r w:rsidR="00200286" w:rsidRPr="0070254D">
          <w:rPr>
            <w:rFonts w:ascii="Times New Roman" w:eastAsia="Times New Roman" w:hAnsi="Times New Roman" w:cs="Times New Roman"/>
            <w:b/>
            <w:i/>
            <w:sz w:val="24"/>
            <w:szCs w:val="24"/>
            <w:lang w:eastAsia="ru-RU"/>
          </w:rPr>
          <w:t>, от 29.12.2021 г. № ___</w:t>
        </w:r>
        <w:r w:rsidR="002A3C80" w:rsidRPr="0070254D">
          <w:rPr>
            <w:rFonts w:ascii="Times New Roman" w:eastAsia="Times New Roman" w:hAnsi="Times New Roman" w:cs="Times New Roman"/>
            <w:b/>
            <w:i/>
            <w:sz w:val="24"/>
            <w:szCs w:val="24"/>
            <w:lang w:eastAsia="ru-RU"/>
          </w:rPr>
          <w:t>)</w:t>
        </w:r>
      </w:hyperlink>
    </w:p>
    <w:p w:rsidR="008D5DD4" w:rsidRPr="0070254D" w:rsidRDefault="008D5DD4" w:rsidP="00F644B7">
      <w:pPr>
        <w:spacing w:after="0" w:line="240" w:lineRule="auto"/>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Настоящее положение разработано в соответствии с </w:t>
      </w:r>
      <w:hyperlink r:id="rId11" w:tgtFrame="_blank" w:history="1">
        <w:r w:rsidRPr="0070254D">
          <w:rPr>
            <w:rFonts w:ascii="Times New Roman" w:eastAsia="Times New Roman" w:hAnsi="Times New Roman" w:cs="Times New Roman"/>
            <w:sz w:val="24"/>
            <w:szCs w:val="24"/>
            <w:lang w:eastAsia="ru-RU"/>
          </w:rPr>
          <w:t>Конституцией Российской Федерации</w:t>
        </w:r>
      </w:hyperlink>
      <w:r w:rsidRPr="0070254D">
        <w:rPr>
          <w:rFonts w:ascii="Times New Roman" w:eastAsia="Times New Roman" w:hAnsi="Times New Roman" w:cs="Times New Roman"/>
          <w:sz w:val="24"/>
          <w:szCs w:val="24"/>
          <w:lang w:eastAsia="ru-RU"/>
        </w:rPr>
        <w:t>, федеральными законами «Об общих принципах организации местного самоуправления в Российской Федерации», «О муниципальной службе в Российской Федерации, трудовым кодексом Российской Федерации, законами Забайкальского края «О муниципальной службе в Забайкальском крае», уставом городского поселения «Город Балей» и иными нормативными правовыми актами, регулирующими профессиональную деятельность муниципальных служащих.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 Муниципальная служба</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Муниципальным служащим является гражданин, исполняющий в порядке, определенном настоящим положением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выплачиваемого за счет средств местного бюджета.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Нанимателем для муниципального служащего является городское поселение «Город Балей» (далее — городское поселение) от имени которого полномочия нанимателя осуществляет представитель нанимателя (работодатель).</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Представителем нанимателя (работодателем) является руководитель органа местного самоуправления городского поселения или иные лица, уполномоченные исполнять обязанности представителя нанимателя (работодателя).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 Должности муниципальной службы и их классификация. Требования к должностям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Должности муниципальной службы и их классификация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 число основных квалификационных требований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 ч. 1 ст. 2 в ред</w:t>
      </w:r>
      <w:hyperlink r:id="rId12" w:tgtFrame="_blank" w:history="1">
        <w:r w:rsidRPr="0070254D">
          <w:rPr>
            <w:rFonts w:ascii="Times New Roman" w:eastAsia="Times New Roman" w:hAnsi="Times New Roman" w:cs="Times New Roman"/>
            <w:sz w:val="24"/>
            <w:szCs w:val="24"/>
            <w:lang w:eastAsia="ru-RU"/>
          </w:rPr>
          <w:t>. Решения от 25.07.2017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Забайкальского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Pr="0070254D">
        <w:rPr>
          <w:rFonts w:ascii="Times New Roman" w:eastAsia="Times New Roman" w:hAnsi="Times New Roman" w:cs="Times New Roman"/>
          <w:sz w:val="24"/>
          <w:szCs w:val="24"/>
          <w:lang w:eastAsia="ru-RU"/>
        </w:rP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ч. 2 ст. 2 в ред. </w:t>
      </w:r>
      <w:hyperlink r:id="rId13" w:tgtFrame="_blank" w:history="1">
        <w:r w:rsidRPr="0070254D">
          <w:rPr>
            <w:rFonts w:ascii="Times New Roman" w:eastAsia="Times New Roman" w:hAnsi="Times New Roman" w:cs="Times New Roman"/>
            <w:sz w:val="24"/>
            <w:szCs w:val="24"/>
            <w:lang w:eastAsia="ru-RU"/>
          </w:rPr>
          <w:t>Решения от 25.07.2017 № 44)</w:t>
        </w:r>
      </w:hyperlink>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В число квалификационных требований для замещения должностей муниципальной службы категорий «руководители» 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входит наличие высшего профессионального образования.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Квалификационные требования к стажу муниципальной службы или стажу работы по специальности для замещения: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высших должностей муниципальной службы - не менее четырех лет стажа муниципальной службы или не менее пяти лет стажа работы по специальности;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ведущих должностей муниципальной службы - не менее двух лет стажа муниципальной службы или не менее четырех лет стажа работы по специальности;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старших и младших должностей муниципальной службы - без предъявления требований к стажу.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аппарата избирательной комиссии муниципального образования, а также нормативных правовых актов, регулирующих муниципальную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аппарата избирательной комиссии муниципального образования,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Приём специалиста на муниципальную службу осуществляется по минимальному разряду, установленному по должности, требующей замещения. Повышение разряда производится с ростом квалификации муниципального специалиста аттестационной комиссией по заявлению работника с учетом следующей градации: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tbl>
      <w:tblPr>
        <w:tblW w:w="9679" w:type="dxa"/>
        <w:tblCellMar>
          <w:left w:w="0" w:type="dxa"/>
          <w:right w:w="0" w:type="dxa"/>
        </w:tblCellMar>
        <w:tblLook w:val="04A0" w:firstRow="1" w:lastRow="0" w:firstColumn="1" w:lastColumn="0" w:noHBand="0" w:noVBand="1"/>
      </w:tblPr>
      <w:tblGrid>
        <w:gridCol w:w="14"/>
        <w:gridCol w:w="3995"/>
        <w:gridCol w:w="1418"/>
        <w:gridCol w:w="2410"/>
        <w:gridCol w:w="1842"/>
      </w:tblGrid>
      <w:tr w:rsidR="00F644B7" w:rsidRPr="0070254D" w:rsidTr="008D5DD4">
        <w:trPr>
          <w:trHeight w:val="1315"/>
        </w:trPr>
        <w:tc>
          <w:tcPr>
            <w:tcW w:w="0" w:type="auto"/>
            <w:hideMark/>
          </w:tcPr>
          <w:p w:rsidR="008D5DD4" w:rsidRPr="0070254D" w:rsidRDefault="008D5DD4" w:rsidP="008D5DD4">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Наименование должности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Группа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Образование, стаж по специальности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Должностной оклад в % от Главы Поселения</w:t>
            </w:r>
          </w:p>
        </w:tc>
      </w:tr>
      <w:tr w:rsidR="00F644B7" w:rsidRPr="0070254D" w:rsidTr="008D5DD4">
        <w:trPr>
          <w:trHeight w:val="979"/>
        </w:trPr>
        <w:tc>
          <w:tcPr>
            <w:tcW w:w="0" w:type="auto"/>
            <w:hideMark/>
          </w:tcPr>
          <w:p w:rsidR="008D5DD4" w:rsidRPr="0070254D" w:rsidRDefault="008D5DD4" w:rsidP="008D5DD4">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Специалист 3 разряда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Младшая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Средне специальное без стажа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30</w:t>
            </w:r>
          </w:p>
        </w:tc>
      </w:tr>
      <w:tr w:rsidR="00F644B7" w:rsidRPr="0070254D" w:rsidTr="008D5DD4">
        <w:trPr>
          <w:trHeight w:val="2275"/>
        </w:trPr>
        <w:tc>
          <w:tcPr>
            <w:tcW w:w="0" w:type="auto"/>
            <w:hideMark/>
          </w:tcPr>
          <w:p w:rsidR="008D5DD4" w:rsidRPr="0070254D" w:rsidRDefault="008D5DD4" w:rsidP="008D5DD4">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Специалист 2 разряда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Младшая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Средне специальное и стаж работы спец. 3 разряда не менее 1 года (высшее без стажа)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35</w:t>
            </w:r>
          </w:p>
        </w:tc>
      </w:tr>
      <w:tr w:rsidR="00F644B7" w:rsidRPr="0070254D" w:rsidTr="008D5DD4">
        <w:trPr>
          <w:trHeight w:val="2909"/>
        </w:trPr>
        <w:tc>
          <w:tcPr>
            <w:tcW w:w="0" w:type="auto"/>
            <w:hideMark/>
          </w:tcPr>
          <w:p w:rsidR="008D5DD4" w:rsidRPr="0070254D" w:rsidRDefault="008D5DD4" w:rsidP="008D5DD4">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Специалист 1 разряда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Младшая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Средне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специальное и стаж работы спец. 2 разряда не менее 3 лет (высшее и стаж работы спец. 2 разряда не менее 1 года)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36</w:t>
            </w:r>
          </w:p>
        </w:tc>
      </w:tr>
      <w:tr w:rsidR="00F644B7" w:rsidRPr="0070254D" w:rsidTr="008D5DD4">
        <w:trPr>
          <w:trHeight w:val="2899"/>
        </w:trPr>
        <w:tc>
          <w:tcPr>
            <w:tcW w:w="0" w:type="auto"/>
            <w:hideMark/>
          </w:tcPr>
          <w:p w:rsidR="008D5DD4" w:rsidRPr="0070254D" w:rsidRDefault="008D5DD4" w:rsidP="008D5DD4">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Старший специалист 2 разряда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старшая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Средне специальное и стаж работы спец. 1 разряда не менее 3 лет (высшее и стаж работы спец. 1 разряда не менее 1 года)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37</w:t>
            </w:r>
          </w:p>
        </w:tc>
      </w:tr>
      <w:tr w:rsidR="00F644B7" w:rsidRPr="0070254D" w:rsidTr="008D5DD4">
        <w:trPr>
          <w:trHeight w:val="3363"/>
        </w:trPr>
        <w:tc>
          <w:tcPr>
            <w:tcW w:w="0" w:type="auto"/>
            <w:tcBorders>
              <w:bottom w:val="single" w:sz="6" w:space="0" w:color="000000"/>
            </w:tcBorders>
            <w:hideMark/>
          </w:tcPr>
          <w:p w:rsidR="008D5DD4" w:rsidRPr="0070254D" w:rsidRDefault="008D5DD4" w:rsidP="008D5DD4">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Старший специалист 1 разряда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старшая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Средне специальное и стаж работы старшего спец. 2 разряда не менее 3 лет (высшее и стаж работы старшего спец. 2 разряда не менее 1 года)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38</w:t>
            </w:r>
          </w:p>
        </w:tc>
      </w:tr>
      <w:tr w:rsidR="00F644B7" w:rsidRPr="0070254D" w:rsidTr="008D5DD4">
        <w:trPr>
          <w:trHeight w:val="1804"/>
        </w:trPr>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Ведущий специалист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старшая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Высшее и стаж работы старшего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специалиста 1 разряда не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менее 3 лет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39</w:t>
            </w:r>
          </w:p>
        </w:tc>
      </w:tr>
      <w:tr w:rsidR="00F644B7" w:rsidRPr="0070254D" w:rsidTr="008D5DD4">
        <w:trPr>
          <w:trHeight w:val="1241"/>
        </w:trPr>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Главный специалист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старшая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Высшее и стаж работы ведущим специалистом не менее 3 лет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43</w:t>
            </w:r>
          </w:p>
        </w:tc>
      </w:tr>
      <w:tr w:rsidR="00F644B7" w:rsidRPr="0070254D" w:rsidTr="008D5DD4">
        <w:trPr>
          <w:trHeight w:val="1255"/>
        </w:trPr>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Зам. начальника отдела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ведущая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Высшее и стаж работы главным специалистом не менее 3 лет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57</w:t>
            </w:r>
          </w:p>
        </w:tc>
      </w:tr>
      <w:tr w:rsidR="00F644B7" w:rsidRPr="0070254D" w:rsidTr="008D5DD4">
        <w:trPr>
          <w:trHeight w:val="1651"/>
        </w:trPr>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Начальник отдела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102"/>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ведущая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Высшее и стаж работы зам. начальника отдела не менее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лет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65</w:t>
            </w:r>
          </w:p>
        </w:tc>
      </w:tr>
      <w:tr w:rsidR="00F644B7" w:rsidRPr="0070254D" w:rsidTr="008D5DD4">
        <w:trPr>
          <w:trHeight w:val="1651"/>
        </w:trPr>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Зам. руководителя администрации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главная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Высшее и стаж работы начальником отдела не менее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лет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80</w:t>
            </w:r>
          </w:p>
        </w:tc>
      </w:tr>
      <w:tr w:rsidR="00F644B7" w:rsidRPr="0070254D" w:rsidTr="008D5DD4">
        <w:trPr>
          <w:trHeight w:val="1651"/>
        </w:trPr>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Руководитель администрации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Высшая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Высшее, назначается советом г/п «Город Балей» по контракту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100</w:t>
            </w:r>
          </w:p>
        </w:tc>
      </w:tr>
    </w:tbl>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 8 ст.2 в ред. Решения от 28.03.2012 года № 18, Реш. от 26.12.2012 г. № 25)</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3. Основные права муниципального служащего городского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поселения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Муниципальный служащий имеет право на: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городского поселения «Город Балей»;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(пункт 7 части 1 статьи 3 в ред. Решения от 29.01.2016г. № 2)</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защиту своих персональных данных;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муниципальный служащий городского поселения, за исключением муниципального служащего, замещающего должность руководителя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 2 ст.3 в ред. Реш. от 26.12.2012 г. № 25)</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4. Основные обязанности муниципального служащего городского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Поселения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Муниципальный служащий обязан:</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 законы Забайкальского края, иные нормативные правовые акты Забайкальского края, устав городского поселения, иные муниципальные правовые акты муниципального района и обеспечивать их исполнение;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70254D">
        <w:rPr>
          <w:rFonts w:ascii="Times New Roman" w:eastAsia="Times New Roman" w:hAnsi="Times New Roman" w:cs="Times New Roman"/>
          <w:sz w:val="24"/>
          <w:szCs w:val="24"/>
          <w:lang w:eastAsia="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а также о расходах своих, супруги (супруга) и несовершеннолетних детей;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п. 8, ч. 1, ст. 4 в ред. Решения от 26.04.2013 г. № 31)</w:t>
      </w:r>
    </w:p>
    <w:p w:rsidR="00962528" w:rsidRPr="0070254D" w:rsidRDefault="008D5DD4" w:rsidP="008C08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w:t>
      </w:r>
      <w:r w:rsidR="00351DB7" w:rsidRPr="0070254D">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данный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r w:rsidR="00345E4B" w:rsidRPr="0070254D">
        <w:rPr>
          <w:rFonts w:ascii="Times New Roman" w:eastAsia="Times New Roman" w:hAnsi="Times New Roman" w:cs="Times New Roman"/>
          <w:sz w:val="24"/>
          <w:szCs w:val="24"/>
          <w:lang w:eastAsia="ru-RU"/>
        </w:rPr>
        <w:t xml:space="preserve"> </w:t>
      </w:r>
      <w:r w:rsidR="00345E4B" w:rsidRPr="0070254D">
        <w:rPr>
          <w:rFonts w:ascii="Times New Roman" w:eastAsia="Times New Roman" w:hAnsi="Times New Roman" w:cs="Times New Roman"/>
          <w:b/>
          <w:sz w:val="24"/>
          <w:szCs w:val="24"/>
          <w:lang w:eastAsia="ru-RU"/>
        </w:rPr>
        <w:t>(п.</w:t>
      </w:r>
      <w:r w:rsidR="00263682" w:rsidRPr="0070254D">
        <w:rPr>
          <w:rFonts w:ascii="Times New Roman" w:eastAsia="Times New Roman" w:hAnsi="Times New Roman" w:cs="Times New Roman"/>
          <w:b/>
          <w:sz w:val="24"/>
          <w:szCs w:val="24"/>
          <w:lang w:eastAsia="ru-RU"/>
        </w:rPr>
        <w:t xml:space="preserve"> 9</w:t>
      </w:r>
      <w:r w:rsidR="00345E4B" w:rsidRPr="0070254D">
        <w:rPr>
          <w:rFonts w:ascii="Times New Roman" w:eastAsia="Times New Roman" w:hAnsi="Times New Roman" w:cs="Times New Roman"/>
          <w:b/>
          <w:sz w:val="24"/>
          <w:szCs w:val="24"/>
          <w:lang w:eastAsia="ru-RU"/>
        </w:rPr>
        <w:t xml:space="preserve"> ч. </w:t>
      </w:r>
      <w:r w:rsidR="00263682" w:rsidRPr="0070254D">
        <w:rPr>
          <w:rFonts w:ascii="Times New Roman" w:eastAsia="Times New Roman" w:hAnsi="Times New Roman" w:cs="Times New Roman"/>
          <w:b/>
          <w:sz w:val="24"/>
          <w:szCs w:val="24"/>
          <w:lang w:eastAsia="ru-RU"/>
        </w:rPr>
        <w:t>1</w:t>
      </w:r>
      <w:r w:rsidR="00345E4B" w:rsidRPr="0070254D">
        <w:rPr>
          <w:rFonts w:ascii="Times New Roman" w:eastAsia="Times New Roman" w:hAnsi="Times New Roman" w:cs="Times New Roman"/>
          <w:b/>
          <w:sz w:val="24"/>
          <w:szCs w:val="24"/>
          <w:lang w:eastAsia="ru-RU"/>
        </w:rPr>
        <w:t xml:space="preserve"> ст. </w:t>
      </w:r>
      <w:r w:rsidR="00263682" w:rsidRPr="0070254D">
        <w:rPr>
          <w:rFonts w:ascii="Times New Roman" w:eastAsia="Times New Roman" w:hAnsi="Times New Roman" w:cs="Times New Roman"/>
          <w:b/>
          <w:sz w:val="24"/>
          <w:szCs w:val="24"/>
          <w:lang w:eastAsia="ru-RU"/>
        </w:rPr>
        <w:t>4</w:t>
      </w:r>
      <w:r w:rsidR="00345E4B" w:rsidRPr="0070254D">
        <w:rPr>
          <w:rFonts w:ascii="Times New Roman" w:eastAsia="Times New Roman" w:hAnsi="Times New Roman" w:cs="Times New Roman"/>
          <w:b/>
          <w:sz w:val="24"/>
          <w:szCs w:val="24"/>
          <w:lang w:eastAsia="ru-RU"/>
        </w:rPr>
        <w:t xml:space="preserve"> в ред. </w:t>
      </w:r>
      <w:hyperlink r:id="rId14" w:tgtFrame="_blank" w:history="1">
        <w:r w:rsidR="00345E4B" w:rsidRPr="0070254D">
          <w:rPr>
            <w:rStyle w:val="a4"/>
            <w:rFonts w:ascii="Times New Roman" w:eastAsia="Times New Roman" w:hAnsi="Times New Roman" w:cs="Times New Roman"/>
            <w:b/>
            <w:color w:val="auto"/>
            <w:sz w:val="24"/>
            <w:szCs w:val="24"/>
            <w:u w:val="none"/>
            <w:lang w:eastAsia="ru-RU"/>
          </w:rPr>
          <w:t>решения от 29.12.2021 г. № ____</w:t>
        </w:r>
      </w:hyperlink>
      <w:r w:rsidR="00345E4B" w:rsidRPr="0070254D">
        <w:rPr>
          <w:rFonts w:ascii="Times New Roman" w:eastAsia="Times New Roman" w:hAnsi="Times New Roman" w:cs="Times New Roman"/>
          <w:b/>
          <w:sz w:val="24"/>
          <w:szCs w:val="24"/>
          <w:lang w:eastAsia="ru-RU"/>
        </w:rPr>
        <w:t>)</w:t>
      </w:r>
      <w:r w:rsidR="008C08AD" w:rsidRPr="0070254D">
        <w:rPr>
          <w:rFonts w:ascii="Times New Roman" w:eastAsia="Times New Roman" w:hAnsi="Times New Roman" w:cs="Times New Roman"/>
          <w:sz w:val="24"/>
          <w:szCs w:val="24"/>
          <w:lang w:eastAsia="ru-RU"/>
        </w:rPr>
        <w:t>;</w:t>
      </w:r>
    </w:p>
    <w:p w:rsidR="008C08AD" w:rsidRPr="0070254D" w:rsidRDefault="008C08AD" w:rsidP="008C08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 </w:t>
      </w:r>
      <w:r w:rsidR="00962528" w:rsidRPr="0070254D">
        <w:rPr>
          <w:rFonts w:ascii="Times New Roman" w:eastAsia="Times New Roman" w:hAnsi="Times New Roman" w:cs="Times New Roman"/>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r w:rsidR="00962528" w:rsidRPr="0070254D">
        <w:rPr>
          <w:rFonts w:ascii="Times New Roman" w:eastAsia="Times New Roman" w:hAnsi="Times New Roman" w:cs="Times New Roman"/>
          <w:b/>
          <w:sz w:val="24"/>
          <w:szCs w:val="24"/>
          <w:lang w:eastAsia="ru-RU"/>
        </w:rPr>
        <w:t>(п. 9.1 ч. 1 ст. 4 в ред. </w:t>
      </w:r>
      <w:hyperlink r:id="rId15" w:tgtFrame="_blank" w:history="1">
        <w:r w:rsidR="00962528" w:rsidRPr="0070254D">
          <w:rPr>
            <w:rStyle w:val="a4"/>
            <w:rFonts w:ascii="Times New Roman" w:eastAsia="Times New Roman" w:hAnsi="Times New Roman" w:cs="Times New Roman"/>
            <w:b/>
            <w:color w:val="auto"/>
            <w:sz w:val="24"/>
            <w:szCs w:val="24"/>
            <w:u w:val="none"/>
            <w:lang w:eastAsia="ru-RU"/>
          </w:rPr>
          <w:t>решения от 29.12.2021 г. № ____</w:t>
        </w:r>
      </w:hyperlink>
      <w:r w:rsidR="00962528" w:rsidRPr="0070254D">
        <w:rPr>
          <w:rFonts w:ascii="Times New Roman" w:eastAsia="Times New Roman" w:hAnsi="Times New Roman" w:cs="Times New Roman"/>
          <w:b/>
          <w:sz w:val="24"/>
          <w:szCs w:val="24"/>
          <w:lang w:eastAsia="ru-RU"/>
        </w:rPr>
        <w:t>)</w:t>
      </w:r>
      <w:r w:rsidR="00962528" w:rsidRPr="0070254D">
        <w:rPr>
          <w:rFonts w:ascii="Times New Roman" w:eastAsia="Times New Roman" w:hAnsi="Times New Roman" w:cs="Times New Roman"/>
          <w:sz w:val="24"/>
          <w:szCs w:val="24"/>
          <w:lang w:eastAsia="ru-RU"/>
        </w:rPr>
        <w:t>;</w:t>
      </w:r>
    </w:p>
    <w:p w:rsidR="008C08AD" w:rsidRPr="0070254D" w:rsidRDefault="008C08AD" w:rsidP="008C08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10) соблюдать </w:t>
      </w:r>
      <w:r w:rsidR="008D5DD4" w:rsidRPr="0070254D">
        <w:rPr>
          <w:rFonts w:ascii="Times New Roman" w:eastAsia="Times New Roman" w:hAnsi="Times New Roman" w:cs="Times New Roman"/>
          <w:sz w:val="24"/>
          <w:szCs w:val="24"/>
          <w:lang w:eastAsia="ru-RU"/>
        </w:rPr>
        <w:t>ограничения, выпол</w:t>
      </w:r>
      <w:r w:rsidRPr="0070254D">
        <w:rPr>
          <w:rFonts w:ascii="Times New Roman" w:eastAsia="Times New Roman" w:hAnsi="Times New Roman" w:cs="Times New Roman"/>
          <w:sz w:val="24"/>
          <w:szCs w:val="24"/>
          <w:lang w:eastAsia="ru-RU"/>
        </w:rPr>
        <w:t xml:space="preserve">нять обязательства, не нарушать </w:t>
      </w:r>
      <w:r w:rsidR="008D5DD4" w:rsidRPr="0070254D">
        <w:rPr>
          <w:rFonts w:ascii="Times New Roman" w:eastAsia="Times New Roman" w:hAnsi="Times New Roman" w:cs="Times New Roman"/>
          <w:sz w:val="24"/>
          <w:szCs w:val="24"/>
          <w:lang w:eastAsia="ru-RU"/>
        </w:rPr>
        <w:t>запреты, которые установлены федеральными законами и настоящим Положением;</w:t>
      </w:r>
    </w:p>
    <w:p w:rsidR="008D5DD4" w:rsidRPr="0070254D" w:rsidRDefault="008D5DD4" w:rsidP="008C08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8C08AD" w:rsidRPr="0070254D">
        <w:rPr>
          <w:rFonts w:ascii="Times New Roman" w:eastAsia="Times New Roman" w:hAnsi="Times New Roman" w:cs="Times New Roman"/>
          <w:sz w:val="24"/>
          <w:szCs w:val="24"/>
          <w:lang w:eastAsia="ru-RU"/>
        </w:rPr>
        <w:t xml:space="preserve"> </w:t>
      </w:r>
      <w:r w:rsidRPr="0070254D">
        <w:rPr>
          <w:rFonts w:ascii="Times New Roman" w:eastAsia="Times New Roman" w:hAnsi="Times New Roman" w:cs="Times New Roman"/>
          <w:sz w:val="24"/>
          <w:szCs w:val="24"/>
          <w:lang w:eastAsia="ru-RU"/>
        </w:rPr>
        <w:t>(пункт 11 части 1 статьи 4 в ред. Решения от 29.01.2016 г. № 2)</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поручении, являющегося, по мнению муниципального служащего, неправомерным, муниципальный служащий должен предоставить руководителю, давшему поручение, в письменной форме обоснованные неправомерности данного поручения с указанием положений федеральных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5. Ограничения, связанные с муниципальной службой в городском поселении (статья 5 в ред. Решения от 25.07.2017 № 44)</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5DD4" w:rsidRPr="0070254D" w:rsidRDefault="008D5DD4" w:rsidP="00F1034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254D">
        <w:rPr>
          <w:rFonts w:ascii="Times New Roman" w:eastAsia="Times New Roman" w:hAnsi="Times New Roman" w:cs="Times New Roman"/>
          <w:sz w:val="24"/>
          <w:szCs w:val="24"/>
          <w:lang w:eastAsia="ru-RU"/>
        </w:rPr>
        <w:t>6) прекращения гражданства Российской Федерации</w:t>
      </w:r>
      <w:r w:rsidR="00327BE0" w:rsidRPr="0070254D">
        <w:rPr>
          <w:rFonts w:ascii="Times New Roman" w:eastAsia="Times New Roman" w:hAnsi="Times New Roman" w:cs="Times New Roman"/>
          <w:sz w:val="24"/>
          <w:szCs w:val="24"/>
          <w:lang w:eastAsia="ru-RU"/>
        </w:rPr>
        <w:t xml:space="preserve"> либо гражданства (подданства) </w:t>
      </w:r>
      <w:r w:rsidRPr="0070254D">
        <w:rPr>
          <w:rFonts w:ascii="Times New Roman" w:eastAsia="Times New Roman" w:hAnsi="Times New Roman" w:cs="Times New Roman"/>
          <w:sz w:val="24"/>
          <w:szCs w:val="24"/>
          <w:lang w:eastAsia="ru-RU"/>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F1034E" w:rsidRPr="0070254D">
        <w:rPr>
          <w:rFonts w:ascii="Times New Roman" w:eastAsia="Times New Roman" w:hAnsi="Times New Roman" w:cs="Times New Roman"/>
          <w:sz w:val="24"/>
          <w:szCs w:val="24"/>
          <w:lang w:eastAsia="ru-RU"/>
        </w:rPr>
        <w:t xml:space="preserve"> </w:t>
      </w:r>
      <w:r w:rsidR="00DC0F2B" w:rsidRPr="0070254D">
        <w:rPr>
          <w:rFonts w:ascii="Times New Roman" w:eastAsia="Times New Roman" w:hAnsi="Times New Roman" w:cs="Times New Roman"/>
          <w:b/>
          <w:sz w:val="24"/>
          <w:szCs w:val="24"/>
          <w:lang w:eastAsia="ru-RU"/>
        </w:rPr>
        <w:t>(</w:t>
      </w:r>
      <w:r w:rsidR="00F1034E" w:rsidRPr="0070254D">
        <w:rPr>
          <w:rFonts w:ascii="Times New Roman" w:eastAsia="Times New Roman" w:hAnsi="Times New Roman" w:cs="Times New Roman"/>
          <w:b/>
          <w:sz w:val="24"/>
          <w:szCs w:val="24"/>
          <w:lang w:eastAsia="ru-RU"/>
        </w:rPr>
        <w:t>п. 6 ч. 1 ст. 5 в ред. решения от 29.12.2021 года № ___ изложена в новой редакции)</w:t>
      </w:r>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наличия гражданства</w:t>
      </w:r>
      <w:r w:rsidR="00C20C71" w:rsidRPr="0070254D">
        <w:rPr>
          <w:rFonts w:ascii="Times New Roman" w:eastAsia="Times New Roman" w:hAnsi="Times New Roman" w:cs="Times New Roman"/>
          <w:sz w:val="24"/>
          <w:szCs w:val="24"/>
          <w:lang w:eastAsia="ru-RU"/>
        </w:rPr>
        <w:t xml:space="preserve"> (подданства)</w:t>
      </w:r>
      <w:r w:rsidRPr="0070254D">
        <w:rPr>
          <w:rFonts w:ascii="Times New Roman" w:eastAsia="Times New Roman" w:hAnsi="Times New Roman" w:cs="Times New Roman"/>
          <w:sz w:val="24"/>
          <w:szCs w:val="24"/>
          <w:lang w:eastAsia="ru-RU"/>
        </w:rPr>
        <w:t xml:space="preserve"> иностранного государства </w:t>
      </w:r>
      <w:r w:rsidR="00C20C71" w:rsidRPr="0070254D">
        <w:rPr>
          <w:rFonts w:ascii="Times New Roman" w:eastAsia="Times New Roman" w:hAnsi="Times New Roman" w:cs="Times New Roman"/>
          <w:sz w:val="24"/>
          <w:szCs w:val="24"/>
          <w:lang w:eastAsia="ru-RU"/>
        </w:rPr>
        <w:t>либо вида на жительство или иного документа</w:t>
      </w:r>
      <w:r w:rsidRPr="0070254D">
        <w:rPr>
          <w:rFonts w:ascii="Times New Roman" w:eastAsia="Times New Roman" w:hAnsi="Times New Roman" w:cs="Times New Roman"/>
          <w:sz w:val="24"/>
          <w:szCs w:val="24"/>
          <w:lang w:eastAsia="ru-RU"/>
        </w:rPr>
        <w:t>,</w:t>
      </w:r>
      <w:r w:rsidR="00C20C71" w:rsidRPr="0070254D">
        <w:rPr>
          <w:rFonts w:ascii="Times New Roman" w:eastAsia="Times New Roman" w:hAnsi="Times New Roman" w:cs="Times New Roman"/>
          <w:sz w:val="24"/>
          <w:szCs w:val="24"/>
          <w:lang w:eastAsia="ru-RU"/>
        </w:rPr>
        <w:t xml:space="preserve"> подтверждающего право на постоянное проживание гражданина на территории </w:t>
      </w:r>
      <w:r w:rsidRPr="0070254D">
        <w:rPr>
          <w:rFonts w:ascii="Times New Roman" w:eastAsia="Times New Roman" w:hAnsi="Times New Roman" w:cs="Times New Roman"/>
          <w:sz w:val="24"/>
          <w:szCs w:val="24"/>
          <w:lang w:eastAsia="ru-RU"/>
        </w:rPr>
        <w:t>иностранного государства</w:t>
      </w:r>
      <w:r w:rsidR="00C37A0F" w:rsidRPr="0070254D">
        <w:rPr>
          <w:rFonts w:ascii="Times New Roman" w:eastAsia="Times New Roman" w:hAnsi="Times New Roman" w:cs="Times New Roman"/>
          <w:sz w:val="24"/>
          <w:szCs w:val="24"/>
          <w:lang w:eastAsia="ru-RU"/>
        </w:rPr>
        <w:t>,</w:t>
      </w:r>
      <w:r w:rsidRPr="0070254D">
        <w:rPr>
          <w:rFonts w:ascii="Times New Roman" w:eastAsia="Times New Roman" w:hAnsi="Times New Roman" w:cs="Times New Roman"/>
          <w:sz w:val="24"/>
          <w:szCs w:val="24"/>
          <w:lang w:eastAsia="ru-RU"/>
        </w:rPr>
        <w:t xml:space="preserve"> </w:t>
      </w:r>
      <w:r w:rsidR="00C20C71" w:rsidRPr="0070254D">
        <w:rPr>
          <w:rFonts w:ascii="Times New Roman" w:eastAsia="Times New Roman" w:hAnsi="Times New Roman" w:cs="Times New Roman"/>
          <w:sz w:val="24"/>
          <w:szCs w:val="24"/>
          <w:lang w:eastAsia="ru-RU"/>
        </w:rPr>
        <w:t>если иное не предусмотрено</w:t>
      </w:r>
      <w:r w:rsidRPr="0070254D">
        <w:rPr>
          <w:rFonts w:ascii="Times New Roman" w:eastAsia="Times New Roman" w:hAnsi="Times New Roman" w:cs="Times New Roman"/>
          <w:sz w:val="24"/>
          <w:szCs w:val="24"/>
          <w:lang w:eastAsia="ru-RU"/>
        </w:rPr>
        <w:t xml:space="preserve"> международн</w:t>
      </w:r>
      <w:r w:rsidR="00C20C71" w:rsidRPr="0070254D">
        <w:rPr>
          <w:rFonts w:ascii="Times New Roman" w:eastAsia="Times New Roman" w:hAnsi="Times New Roman" w:cs="Times New Roman"/>
          <w:sz w:val="24"/>
          <w:szCs w:val="24"/>
          <w:lang w:eastAsia="ru-RU"/>
        </w:rPr>
        <w:t>ым</w:t>
      </w:r>
      <w:r w:rsidRPr="0070254D">
        <w:rPr>
          <w:rFonts w:ascii="Times New Roman" w:eastAsia="Times New Roman" w:hAnsi="Times New Roman" w:cs="Times New Roman"/>
          <w:sz w:val="24"/>
          <w:szCs w:val="24"/>
          <w:lang w:eastAsia="ru-RU"/>
        </w:rPr>
        <w:t xml:space="preserve"> договор</w:t>
      </w:r>
      <w:r w:rsidR="00C20C71" w:rsidRPr="0070254D">
        <w:rPr>
          <w:rFonts w:ascii="Times New Roman" w:eastAsia="Times New Roman" w:hAnsi="Times New Roman" w:cs="Times New Roman"/>
          <w:sz w:val="24"/>
          <w:szCs w:val="24"/>
          <w:lang w:eastAsia="ru-RU"/>
        </w:rPr>
        <w:t>ом</w:t>
      </w:r>
      <w:r w:rsidRPr="0070254D">
        <w:rPr>
          <w:rFonts w:ascii="Times New Roman" w:eastAsia="Times New Roman" w:hAnsi="Times New Roman" w:cs="Times New Roman"/>
          <w:sz w:val="24"/>
          <w:szCs w:val="24"/>
          <w:lang w:eastAsia="ru-RU"/>
        </w:rPr>
        <w:t xml:space="preserve"> Российской Федерации</w:t>
      </w:r>
      <w:r w:rsidR="00BF464F" w:rsidRPr="0070254D">
        <w:rPr>
          <w:rFonts w:ascii="Times New Roman" w:eastAsia="Times New Roman" w:hAnsi="Times New Roman" w:cs="Times New Roman"/>
          <w:sz w:val="24"/>
          <w:szCs w:val="24"/>
          <w:lang w:eastAsia="ru-RU"/>
        </w:rPr>
        <w:t xml:space="preserve"> </w:t>
      </w:r>
      <w:r w:rsidR="00DC0F2B" w:rsidRPr="0070254D">
        <w:rPr>
          <w:rFonts w:ascii="Times New Roman" w:eastAsia="Times New Roman" w:hAnsi="Times New Roman" w:cs="Times New Roman"/>
          <w:b/>
          <w:sz w:val="24"/>
          <w:szCs w:val="24"/>
          <w:lang w:eastAsia="ru-RU"/>
        </w:rPr>
        <w:t>(п. 7 ч. 1 ст. 5 в ред. решения от 29.12.2021 года № ___ изложена в новой редакции)</w:t>
      </w:r>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предоставления подложных документов или заведомо ложных сведений при поступлении на муниципальную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непредставления предусмотренных Федеральным законом </w:t>
      </w:r>
      <w:hyperlink r:id="rId16" w:tgtFrame="_blank" w:history="1">
        <w:r w:rsidRPr="0070254D">
          <w:rPr>
            <w:rFonts w:ascii="Times New Roman" w:eastAsia="Times New Roman" w:hAnsi="Times New Roman" w:cs="Times New Roman"/>
            <w:sz w:val="24"/>
            <w:szCs w:val="24"/>
            <w:lang w:eastAsia="ru-RU"/>
          </w:rPr>
          <w:t>от 02.03.2007 № 25-ФЗ</w:t>
        </w:r>
      </w:hyperlink>
      <w:r w:rsidRPr="0070254D">
        <w:rPr>
          <w:rFonts w:ascii="Times New Roman" w:eastAsia="Times New Roman" w:hAnsi="Times New Roman" w:cs="Times New Roman"/>
          <w:sz w:val="24"/>
          <w:szCs w:val="24"/>
          <w:lang w:eastAsia="ru-RU"/>
        </w:rPr>
        <w:t> «О муниципальной службе в Российской Федерации», Федеральным законом </w:t>
      </w:r>
      <w:hyperlink r:id="rId17" w:tgtFrame="_blank" w:history="1">
        <w:r w:rsidRPr="0070254D">
          <w:rPr>
            <w:rFonts w:ascii="Times New Roman" w:eastAsia="Times New Roman" w:hAnsi="Times New Roman" w:cs="Times New Roman"/>
            <w:sz w:val="24"/>
            <w:szCs w:val="24"/>
            <w:lang w:eastAsia="ru-RU"/>
          </w:rPr>
          <w:t>от 25 декабря 2008 года № 273-ФЗ</w:t>
        </w:r>
      </w:hyperlink>
      <w:r w:rsidRPr="0070254D">
        <w:rPr>
          <w:rFonts w:ascii="Times New Roman" w:eastAsia="Times New Roman" w:hAnsi="Times New Roman" w:cs="Times New Roman"/>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9.1) непредставления сведений, предусмотренных статьей 8.1 настоящего Положения;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Гражданин не может быть назначен на должность руководителя администрации городского поселения по контракту, а муниципальный служащий не может замещать должность руководителя администрации городского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городского поселения.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6. Запреты, связанные муниципальной службой в городском поселении</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lastRenderedPageBreak/>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пункт утратил силу (Решение от 29.01.2016г. № 2);</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замещать должность муниципальной службы в случае: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б) избрания или назначения на муниципальную должность;</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(пункт 3 части 1 статьи 6 в ред. Решения от 29.01.2016г. № 2)</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городского поселения,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городского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использовать в целях, не связанных с использованием должностных обязанностей, средства материально - технического, финансового и иного обеспечения, другое муниципальное имущество;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70254D">
        <w:rPr>
          <w:rFonts w:ascii="Times New Roman" w:eastAsia="Times New Roman" w:hAnsi="Times New Roman" w:cs="Times New Roman"/>
          <w:sz w:val="24"/>
          <w:szCs w:val="24"/>
          <w:lang w:eastAsia="ru-RU"/>
        </w:rPr>
        <w:lastRenderedPageBreak/>
        <w:t>городского поселения и его руководителя, если это не входит в его должностные обязанности;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принимать без письменного разрешения главы городского поселения награды, почетные и специальные звания (за исключением научных) иностранных государств, международных организаций;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13) создавать в органах местного самоуправления городского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Гражданин не может быть назначен на должность руководителя местной администрации по контракту, а муниципальный служащий не может замещать должность руководителя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 2 ст.6 в ред.Решения от 28.03.2012 года № 19, Реш. от 26.12.2012 г. № 25)</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7. Урегулирование конфликта интересов на муниципальной службе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Под конфликтом интересов в настоящем Положении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(абзац 1 статьи 7 в ред. Решения от 29.01.2016г. № 2)</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w:t>
      </w:r>
      <w:r w:rsidRPr="0070254D">
        <w:rPr>
          <w:rFonts w:ascii="Times New Roman" w:eastAsia="Times New Roman" w:hAnsi="Times New Roman" w:cs="Times New Roman"/>
          <w:sz w:val="24"/>
          <w:szCs w:val="24"/>
          <w:lang w:eastAsia="ru-RU"/>
        </w:rPr>
        <w:lastRenderedPageBreak/>
        <w:t>близком родстве или свойстве, связаны имущественными, корпоративными или иными близкими отношениями.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(абзац 2 статьи 7 в ред. Решения от 29.01.2016г. № 2)</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Обязанность принимать меры по предотвращению и урегулированию конфликта интересов возлагается на государственных и муниципальных служащих.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(абзац 3 статьи 7 в ред. Решения от 25.07.2017г. № 44)</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Для урегулирования конфликта интересов в органе местного самоуправления, аппарате избирательной комиссии городского поселения в порядке, определяемом муниципальным правовым актом, могут образовываться комиссии по урегулированию конфликта интересов.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 7 в ред. Решения от 28.03.2012 года № 19)</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7.1. Требования к служебному поведению муниципального служащего</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Муниципальный служащий обязан:</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1) исполнять должностные обязанности добросовестно, на высоком профессиональном уровне;</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проявлять корректность в обращении с гражданами;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8. Сведения о доходах, расходах, об имуществе и обязательствах имущественного характера муниципального 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(Наименование в ред. Решения от 26.04.2013 г. № 31)</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1 ст. 8 в ред. Решения от 28.03.2012 года № 19, от 26.04.2013 г. № 31)</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1.1, ст. 8 введена Решением от 26.04.2013 г. № 31)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18" w:tgtFrame="_blank" w:history="1">
        <w:r w:rsidRPr="0070254D">
          <w:rPr>
            <w:rFonts w:ascii="Times New Roman" w:eastAsia="Times New Roman" w:hAnsi="Times New Roman" w:cs="Times New Roman"/>
            <w:sz w:val="24"/>
            <w:szCs w:val="24"/>
            <w:lang w:eastAsia="ru-RU"/>
          </w:rPr>
          <w:t>от 25 декабря 2008 года № 273-ФЗ</w:t>
        </w:r>
      </w:hyperlink>
      <w:r w:rsidRPr="0070254D">
        <w:rPr>
          <w:rFonts w:ascii="Times New Roman" w:eastAsia="Times New Roman" w:hAnsi="Times New Roman" w:cs="Times New Roman"/>
          <w:sz w:val="24"/>
          <w:szCs w:val="24"/>
          <w:lang w:eastAsia="ru-RU"/>
        </w:rPr>
        <w:t xml:space="preserve">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rsidRPr="0070254D">
        <w:rPr>
          <w:rFonts w:ascii="Times New Roman" w:eastAsia="Times New Roman" w:hAnsi="Times New Roman" w:cs="Times New Roman"/>
          <w:sz w:val="24"/>
          <w:szCs w:val="24"/>
          <w:lang w:eastAsia="ru-RU"/>
        </w:rPr>
        <w:lastRenderedPageBreak/>
        <w:t>Федерации, законами и иными нормативными правовыми актами субъектов Российской Федерации, муниципальными правовыми актами.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1.2, ст. 8 введена Решением от 26.04.2013 г. № 31)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предоставляемые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2 ст. 8 в ред. Решения от 26.04.2013 г. № 31)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3 ст. 8 в ред. Решения от 26.04.2013 г. № 31)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4 ст. 8 в ред. Решения от 26.04.2013 г. № 31)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5 ст. 8 введена </w:t>
      </w:r>
      <w:hyperlink r:id="rId19" w:tgtFrame="_blank" w:history="1">
        <w:r w:rsidRPr="0070254D">
          <w:rPr>
            <w:rFonts w:ascii="Times New Roman" w:eastAsia="Times New Roman" w:hAnsi="Times New Roman" w:cs="Times New Roman"/>
            <w:sz w:val="24"/>
            <w:szCs w:val="24"/>
            <w:lang w:eastAsia="ru-RU"/>
          </w:rPr>
          <w:t>Решением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20" w:tgtFrame="_blank" w:history="1">
        <w:r w:rsidRPr="0070254D">
          <w:rPr>
            <w:rFonts w:ascii="Times New Roman" w:eastAsia="Times New Roman" w:hAnsi="Times New Roman" w:cs="Times New Roman"/>
            <w:sz w:val="24"/>
            <w:szCs w:val="24"/>
            <w:lang w:eastAsia="ru-RU"/>
          </w:rPr>
          <w:t>от 25 декабря 2008 года № 273-ФЗ</w:t>
        </w:r>
      </w:hyperlink>
      <w:r w:rsidRPr="0070254D">
        <w:rPr>
          <w:rFonts w:ascii="Times New Roman" w:eastAsia="Times New Roman" w:hAnsi="Times New Roman" w:cs="Times New Roman"/>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6 ст. 8 </w:t>
      </w:r>
      <w:hyperlink r:id="rId21" w:tgtFrame="_blank" w:history="1">
        <w:r w:rsidRPr="0070254D">
          <w:rPr>
            <w:rFonts w:ascii="Times New Roman" w:eastAsia="Times New Roman" w:hAnsi="Times New Roman" w:cs="Times New Roman"/>
            <w:sz w:val="24"/>
            <w:szCs w:val="24"/>
            <w:lang w:eastAsia="ru-RU"/>
          </w:rPr>
          <w:t>введен Решением от 25.07.2017 г. № 44)</w:t>
        </w:r>
      </w:hyperlink>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Забайкальского края в порядке, определяемом нормативными правовыми актами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(ч. 7 ст. 8 введен </w:t>
      </w:r>
      <w:hyperlink r:id="rId22" w:tgtFrame="_blank" w:history="1">
        <w:r w:rsidRPr="0070254D">
          <w:rPr>
            <w:rFonts w:ascii="Times New Roman" w:eastAsia="Times New Roman" w:hAnsi="Times New Roman" w:cs="Times New Roman"/>
            <w:sz w:val="24"/>
            <w:szCs w:val="24"/>
            <w:lang w:eastAsia="ru-RU"/>
          </w:rPr>
          <w:t>Решением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Граждане, претендующие на замещение должности главы местной администрации по контракту, и лицо, замещающее указанную должность, а так же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Забайкальского края в порядке, установленном законом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8 ст. 8 введен </w:t>
      </w:r>
      <w:hyperlink r:id="rId23" w:tgtFrame="_blank" w:history="1">
        <w:r w:rsidRPr="0070254D">
          <w:rPr>
            <w:rFonts w:ascii="Times New Roman" w:eastAsia="Times New Roman" w:hAnsi="Times New Roman" w:cs="Times New Roman"/>
            <w:sz w:val="24"/>
            <w:szCs w:val="24"/>
            <w:lang w:eastAsia="ru-RU"/>
          </w:rPr>
          <w:t>решением от 25.07.2017 г. № 44)</w:t>
        </w:r>
      </w:hyperlink>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9 ст. 8 введен </w:t>
      </w:r>
      <w:hyperlink r:id="rId24" w:tgtFrame="_blank" w:history="1">
        <w:r w:rsidRPr="0070254D">
          <w:rPr>
            <w:rFonts w:ascii="Times New Roman" w:eastAsia="Times New Roman" w:hAnsi="Times New Roman" w:cs="Times New Roman"/>
            <w:sz w:val="24"/>
            <w:szCs w:val="24"/>
            <w:lang w:eastAsia="ru-RU"/>
          </w:rPr>
          <w:t>решением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Забайкальского края в порядке, установленном законом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Забайкальского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(ч. 10-11 ст. 8 введен </w:t>
      </w:r>
      <w:hyperlink r:id="rId25" w:tgtFrame="_blank" w:history="1">
        <w:r w:rsidRPr="0070254D">
          <w:rPr>
            <w:rFonts w:ascii="Times New Roman" w:eastAsia="Times New Roman" w:hAnsi="Times New Roman" w:cs="Times New Roman"/>
            <w:sz w:val="24"/>
            <w:szCs w:val="24"/>
            <w:lang w:eastAsia="ru-RU"/>
          </w:rPr>
          <w:t>решением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8.1. Представление сведений о размещении информации в информационно-телекоммуникационной сети «Интернет»</w:t>
      </w:r>
    </w:p>
    <w:p w:rsidR="008D5DD4" w:rsidRPr="0070254D" w:rsidRDefault="008D5DD4" w:rsidP="008D5DD4">
      <w:pPr>
        <w:spacing w:after="0" w:line="240" w:lineRule="auto"/>
        <w:ind w:firstLine="567"/>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(статья 8.1. введена </w:t>
      </w:r>
      <w:hyperlink r:id="rId26" w:tgtFrame="_blank" w:history="1">
        <w:r w:rsidRPr="0070254D">
          <w:rPr>
            <w:rFonts w:ascii="Times New Roman" w:eastAsia="Times New Roman" w:hAnsi="Times New Roman" w:cs="Times New Roman"/>
            <w:sz w:val="24"/>
            <w:szCs w:val="24"/>
            <w:lang w:eastAsia="ru-RU"/>
          </w:rPr>
          <w:t>решением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9. Поступление на муниципальную службу в городском</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поселении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статье 2 настоящего положения для замещения должностей муниципальной службы, при отсутствии обстоятельств, указанных в статье 5 настоящего положения в качестве ограничений, связанных с муниципальной службой.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524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При поступлении на муниципальную службу гражданин предоставляет: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1)заявление с просьбой о поступлении на муниципальную службу и замещении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собственноручно заполнению и подписанную анкету по форме, установленной правительством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паспорт</w:t>
      </w:r>
    </w:p>
    <w:p w:rsidR="008D5DD4" w:rsidRPr="0070254D" w:rsidRDefault="008D5DD4" w:rsidP="007E524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254D">
        <w:rPr>
          <w:rFonts w:ascii="Times New Roman" w:eastAsia="Times New Roman" w:hAnsi="Times New Roman" w:cs="Times New Roman"/>
          <w:sz w:val="24"/>
          <w:szCs w:val="24"/>
          <w:lang w:eastAsia="ru-RU"/>
        </w:rPr>
        <w:t>4)</w:t>
      </w:r>
      <w:r w:rsidR="007E5244" w:rsidRPr="0070254D">
        <w:rPr>
          <w:rFonts w:ascii="Times New Roman" w:eastAsia="Times New Roman" w:hAnsi="Times New Roman" w:cs="Times New Roman"/>
          <w:sz w:val="24"/>
          <w:szCs w:val="24"/>
          <w:lang w:eastAsia="ru-RU"/>
        </w:rPr>
        <w:t xml:space="preserve"> трудовую книжку и (или) сведения о трудовой деятельности, оформленные в установленном законодательстве порядке, за исключением случаев, когда трудовой договор (контракт) заключается впервые </w:t>
      </w:r>
      <w:r w:rsidR="007E5244" w:rsidRPr="0070254D">
        <w:rPr>
          <w:rFonts w:ascii="Times New Roman" w:eastAsia="Times New Roman" w:hAnsi="Times New Roman" w:cs="Times New Roman"/>
          <w:b/>
          <w:sz w:val="24"/>
          <w:szCs w:val="24"/>
          <w:lang w:eastAsia="ru-RU"/>
        </w:rPr>
        <w:t>(п.4</w:t>
      </w:r>
      <w:r w:rsidR="00014976" w:rsidRPr="0070254D">
        <w:rPr>
          <w:rFonts w:ascii="Times New Roman" w:eastAsia="Times New Roman" w:hAnsi="Times New Roman" w:cs="Times New Roman"/>
          <w:b/>
          <w:sz w:val="24"/>
          <w:szCs w:val="24"/>
          <w:lang w:eastAsia="ru-RU"/>
        </w:rPr>
        <w:t xml:space="preserve"> ч. 3 ст. 9</w:t>
      </w:r>
      <w:r w:rsidR="007E5244" w:rsidRPr="0070254D">
        <w:rPr>
          <w:rFonts w:ascii="Times New Roman" w:eastAsia="Times New Roman" w:hAnsi="Times New Roman" w:cs="Times New Roman"/>
          <w:b/>
          <w:sz w:val="24"/>
          <w:szCs w:val="24"/>
          <w:lang w:eastAsia="ru-RU"/>
        </w:rPr>
        <w:t xml:space="preserve"> в ред. </w:t>
      </w:r>
      <w:hyperlink r:id="rId27" w:tgtFrame="_blank" w:history="1">
        <w:r w:rsidR="007E5244" w:rsidRPr="0070254D">
          <w:rPr>
            <w:rFonts w:ascii="Times New Roman" w:eastAsia="Times New Roman" w:hAnsi="Times New Roman" w:cs="Times New Roman"/>
            <w:b/>
            <w:sz w:val="24"/>
            <w:szCs w:val="24"/>
            <w:lang w:eastAsia="ru-RU"/>
          </w:rPr>
          <w:t xml:space="preserve">решения от </w:t>
        </w:r>
        <w:r w:rsidR="00014976" w:rsidRPr="0070254D">
          <w:rPr>
            <w:rFonts w:ascii="Times New Roman" w:eastAsia="Times New Roman" w:hAnsi="Times New Roman" w:cs="Times New Roman"/>
            <w:b/>
            <w:sz w:val="24"/>
            <w:szCs w:val="24"/>
            <w:lang w:eastAsia="ru-RU"/>
          </w:rPr>
          <w:t>29.12.2021</w:t>
        </w:r>
        <w:r w:rsidR="007E5244" w:rsidRPr="0070254D">
          <w:rPr>
            <w:rFonts w:ascii="Times New Roman" w:eastAsia="Times New Roman" w:hAnsi="Times New Roman" w:cs="Times New Roman"/>
            <w:b/>
            <w:sz w:val="24"/>
            <w:szCs w:val="24"/>
            <w:lang w:eastAsia="ru-RU"/>
          </w:rPr>
          <w:t xml:space="preserve"> г. № </w:t>
        </w:r>
        <w:r w:rsidR="00014976" w:rsidRPr="0070254D">
          <w:rPr>
            <w:rFonts w:ascii="Times New Roman" w:eastAsia="Times New Roman" w:hAnsi="Times New Roman" w:cs="Times New Roman"/>
            <w:b/>
            <w:sz w:val="24"/>
            <w:szCs w:val="24"/>
            <w:lang w:eastAsia="ru-RU"/>
          </w:rPr>
          <w:t>____</w:t>
        </w:r>
      </w:hyperlink>
      <w:r w:rsidR="007E5244" w:rsidRPr="0070254D">
        <w:rPr>
          <w:rFonts w:ascii="Times New Roman" w:eastAsia="Times New Roman" w:hAnsi="Times New Roman" w:cs="Times New Roman"/>
          <w:b/>
          <w:sz w:val="24"/>
          <w:szCs w:val="24"/>
          <w:lang w:eastAsia="ru-RU"/>
        </w:rPr>
        <w:t>)</w:t>
      </w:r>
      <w:r w:rsidRPr="0070254D">
        <w:rPr>
          <w:rFonts w:ascii="Times New Roman" w:eastAsia="Times New Roman" w:hAnsi="Times New Roman" w:cs="Times New Roman"/>
          <w:b/>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документ об образовании;</w:t>
      </w:r>
    </w:p>
    <w:p w:rsidR="008D5DD4" w:rsidRPr="0070254D" w:rsidRDefault="00CB0586"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6)документ, подтверждающий регистрацию в системе индивидуального </w:t>
      </w:r>
      <w:r w:rsidR="00610788" w:rsidRPr="0070254D">
        <w:rPr>
          <w:rFonts w:ascii="Times New Roman" w:eastAsia="Times New Roman" w:hAnsi="Times New Roman" w:cs="Times New Roman"/>
          <w:sz w:val="24"/>
          <w:szCs w:val="24"/>
          <w:lang w:eastAsia="ru-RU"/>
        </w:rPr>
        <w:t xml:space="preserve">(персонифицированного) учета, за </w:t>
      </w:r>
      <w:r w:rsidR="008D5DD4" w:rsidRPr="0070254D">
        <w:rPr>
          <w:rFonts w:ascii="Times New Roman" w:eastAsia="Times New Roman" w:hAnsi="Times New Roman" w:cs="Times New Roman"/>
          <w:sz w:val="24"/>
          <w:szCs w:val="24"/>
          <w:lang w:eastAsia="ru-RU"/>
        </w:rPr>
        <w:t>исключением случаев, когда трудовой договор (контракт) заключается впервые</w:t>
      </w:r>
      <w:r w:rsidR="00610788" w:rsidRPr="0070254D">
        <w:rPr>
          <w:rFonts w:ascii="Times New Roman" w:eastAsia="Times New Roman" w:hAnsi="Times New Roman" w:cs="Times New Roman"/>
          <w:sz w:val="24"/>
          <w:szCs w:val="24"/>
          <w:lang w:eastAsia="ru-RU"/>
        </w:rPr>
        <w:t xml:space="preserve"> </w:t>
      </w:r>
      <w:r w:rsidR="00610788" w:rsidRPr="0070254D">
        <w:rPr>
          <w:rFonts w:ascii="Times New Roman" w:eastAsia="Times New Roman" w:hAnsi="Times New Roman" w:cs="Times New Roman"/>
          <w:b/>
          <w:sz w:val="24"/>
          <w:szCs w:val="24"/>
          <w:lang w:eastAsia="ru-RU"/>
        </w:rPr>
        <w:t>(п.</w:t>
      </w:r>
      <w:r w:rsidR="00340A6D" w:rsidRPr="0070254D">
        <w:rPr>
          <w:rFonts w:ascii="Times New Roman" w:eastAsia="Times New Roman" w:hAnsi="Times New Roman" w:cs="Times New Roman"/>
          <w:b/>
          <w:sz w:val="24"/>
          <w:szCs w:val="24"/>
          <w:lang w:eastAsia="ru-RU"/>
        </w:rPr>
        <w:t>6</w:t>
      </w:r>
      <w:r w:rsidR="00610788" w:rsidRPr="0070254D">
        <w:rPr>
          <w:rFonts w:ascii="Times New Roman" w:eastAsia="Times New Roman" w:hAnsi="Times New Roman" w:cs="Times New Roman"/>
          <w:b/>
          <w:sz w:val="24"/>
          <w:szCs w:val="24"/>
          <w:lang w:eastAsia="ru-RU"/>
        </w:rPr>
        <w:t xml:space="preserve"> ч. 3 ст. 9 в ред. </w:t>
      </w:r>
      <w:hyperlink r:id="rId28" w:tgtFrame="_blank" w:history="1">
        <w:r w:rsidR="00610788" w:rsidRPr="0070254D">
          <w:rPr>
            <w:rFonts w:ascii="Times New Roman" w:eastAsia="Times New Roman" w:hAnsi="Times New Roman" w:cs="Times New Roman"/>
            <w:b/>
            <w:sz w:val="24"/>
            <w:szCs w:val="24"/>
            <w:lang w:eastAsia="ru-RU"/>
          </w:rPr>
          <w:t>решения от 29.12.2021 г. № ____</w:t>
        </w:r>
      </w:hyperlink>
      <w:r w:rsidR="00610788" w:rsidRPr="0070254D">
        <w:rPr>
          <w:rFonts w:ascii="Times New Roman" w:eastAsia="Times New Roman" w:hAnsi="Times New Roman" w:cs="Times New Roman"/>
          <w:b/>
          <w:sz w:val="24"/>
          <w:szCs w:val="24"/>
          <w:lang w:eastAsia="ru-RU"/>
        </w:rPr>
        <w:t>)</w:t>
      </w:r>
      <w:r w:rsidR="008D5DD4"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3аключение медицинского учреждения об отсутствии заболевания, препятствующего поступлению на муниципальную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10.1) сведения, предусмотренные статьей 8.1 настоящего Положения.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(п.10.1 введен </w:t>
      </w:r>
      <w:hyperlink r:id="rId29" w:tgtFrame="_blank" w:history="1">
        <w:r w:rsidRPr="0070254D">
          <w:rPr>
            <w:rFonts w:ascii="Times New Roman" w:eastAsia="Times New Roman" w:hAnsi="Times New Roman" w:cs="Times New Roman"/>
            <w:sz w:val="24"/>
            <w:szCs w:val="24"/>
            <w:lang w:eastAsia="ru-RU"/>
          </w:rPr>
          <w:t>Решением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проверки в установленном федеральными законами порядке.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Поступление граждан на муниципальную службу оформляется актом представителя нанимателя (работодателя) о назначении на должность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10. Конкурс на замещение должности муниципальной службы в городском поселении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Конкурс на замещение муниципальной должности муниципальной службы объявляется по решению органа местного самоуправления городского поселения при наличии вакантной (не замещенной муниципальным служащим) должности в органе местного самоуправления, замещение которой осуществляется на конкурсной основе в соответствии с нормативным правовым актом органа местного самоуправления.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и настоящим положением квалификационным требованиям к вакантной муниципальной должности при отсутствии ограничений, указанных в статье 5 настоящего положения и достигшие 18 лет.</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Порядок проведения конкурса на замещение муниципальной должности муниципальной службы устанавливается муниципальным нормативным правовым актом Совета городского поселения «Город Балей».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11. Аттестация муниципальных служащих в городском поселении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соответствии замещаемой должности муниципальной службы на основе оценки его профессиональной служебной деятельности.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Аттестации подлежат муниципальные служащие, замещающие младшие, старшие, ведущие, главные и высшие муниципальные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Не подлежат аттестации муниципальные служащие: 1) замещающие должности муниципальной службы менее одного года; 2) достигшие возраста 60 лет;</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беременные женщины;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4) находящиеся в отпуске по беременности и родам или в отпуске по уходу за ребенком до достижения им возраста трех лет (аттестация возможна не ранее, чем через один год после выхода из отпуска);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замещение должности муниципальной службы на основании срочного трудового договора (контракта).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Аттестация муниципального служащего проводится один раз в три года.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Порядок проведения аттестации муниципальных служащих устанавливается муниципальным нормативным правовым актом Совета городского поселения «Город Балей».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12. Основания для расторжения трудового договора с муниципальным служащим</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достижения предельного возраста, устанавливаемого для замещения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254D">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00431B60" w:rsidRPr="0070254D">
        <w:rPr>
          <w:rFonts w:ascii="Times New Roman" w:eastAsia="Times New Roman" w:hAnsi="Times New Roman" w:cs="Times New Roman"/>
          <w:sz w:val="24"/>
          <w:szCs w:val="24"/>
          <w:lang w:eastAsia="ru-RU"/>
        </w:rPr>
        <w:t xml:space="preserve"> </w:t>
      </w:r>
      <w:r w:rsidR="00431B60" w:rsidRPr="0070254D">
        <w:rPr>
          <w:rFonts w:ascii="Times New Roman" w:eastAsia="Times New Roman" w:hAnsi="Times New Roman" w:cs="Times New Roman"/>
          <w:b/>
          <w:sz w:val="24"/>
          <w:szCs w:val="24"/>
          <w:lang w:eastAsia="ru-RU"/>
        </w:rPr>
        <w:t>(признать утратившим силу п. 2 ч. 1 ст. 12 в редакции Решения от 29.12.2021 г. № ____)</w:t>
      </w:r>
      <w:r w:rsidRPr="0070254D">
        <w:rPr>
          <w:rFonts w:ascii="Times New Roman" w:eastAsia="Times New Roman" w:hAnsi="Times New Roman" w:cs="Times New Roman"/>
          <w:b/>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установленных статьями 5-5 настоящего положения.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13. Рабочее (служебное) время муниципального служащего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 локальными муниципальными правовыми актами в органах местного самоуправления городского поселения, издаваемыми представителями нанимателя (работодателя).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14. Отпуск муниципального 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заработной платы.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(п.4 в ред. </w:t>
      </w:r>
      <w:hyperlink r:id="rId30" w:tgtFrame="_blank" w:history="1">
        <w:r w:rsidRPr="0070254D">
          <w:rPr>
            <w:rFonts w:ascii="Times New Roman" w:eastAsia="Times New Roman" w:hAnsi="Times New Roman" w:cs="Times New Roman"/>
            <w:sz w:val="24"/>
            <w:szCs w:val="24"/>
            <w:lang w:eastAsia="ru-RU"/>
          </w:rPr>
          <w:t>решения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Муниципальному служащему предоставляется ежегодный дополнительный оплачиваемый отпуск в размере 8 календарных дней в связи со службой в местностях с особыми климатическими условиями в соответствии с федеральными законами.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п.6 в ред. </w:t>
      </w:r>
      <w:hyperlink r:id="rId31" w:tgtFrame="_blank" w:history="1">
        <w:r w:rsidRPr="0070254D">
          <w:rPr>
            <w:rFonts w:ascii="Times New Roman" w:eastAsia="Times New Roman" w:hAnsi="Times New Roman" w:cs="Times New Roman"/>
            <w:sz w:val="24"/>
            <w:szCs w:val="24"/>
            <w:lang w:eastAsia="ru-RU"/>
          </w:rPr>
          <w:t>решения от 25.07.2017 г. № 44</w:t>
        </w:r>
      </w:hyperlink>
      <w:r w:rsidRPr="0070254D">
        <w:rPr>
          <w:rFonts w:ascii="Times New Roman" w:eastAsia="Times New Roman" w:hAnsi="Times New Roman" w:cs="Times New Roman"/>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(работодателя), на условиях и в порядке, установленных федеральными законами, законами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15. Оплата труда муниципального служащего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К дополнительным выплатам относятся: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ежемесячная надбавка к должностному окладу за выслугу лет на муниципальной службе в размерах: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при стаже муниципальной службы</w:t>
      </w:r>
    </w:p>
    <w:tbl>
      <w:tblPr>
        <w:tblW w:w="0" w:type="auto"/>
        <w:tblCellMar>
          <w:left w:w="0" w:type="dxa"/>
          <w:right w:w="0" w:type="dxa"/>
        </w:tblCellMar>
        <w:tblLook w:val="04A0" w:firstRow="1" w:lastRow="0" w:firstColumn="1" w:lastColumn="0" w:noHBand="0" w:noVBand="1"/>
      </w:tblPr>
      <w:tblGrid>
        <w:gridCol w:w="4637"/>
        <w:gridCol w:w="4656"/>
      </w:tblGrid>
      <w:tr w:rsidR="00F644B7" w:rsidRPr="0070254D" w:rsidTr="008D5DD4">
        <w:trPr>
          <w:trHeight w:val="346"/>
        </w:trPr>
        <w:tc>
          <w:tcPr>
            <w:tcW w:w="4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от 1 года до 5 лет</w:t>
            </w:r>
          </w:p>
        </w:tc>
        <w:tc>
          <w:tcPr>
            <w:tcW w:w="4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процентов</w:t>
            </w:r>
          </w:p>
        </w:tc>
      </w:tr>
      <w:tr w:rsidR="00F644B7" w:rsidRPr="0070254D" w:rsidTr="008D5DD4">
        <w:trPr>
          <w:trHeight w:val="336"/>
        </w:trPr>
        <w:tc>
          <w:tcPr>
            <w:tcW w:w="4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от 5 лет до 10 лет</w:t>
            </w:r>
          </w:p>
        </w:tc>
        <w:tc>
          <w:tcPr>
            <w:tcW w:w="4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15 процентов</w:t>
            </w:r>
          </w:p>
        </w:tc>
      </w:tr>
      <w:tr w:rsidR="00F644B7" w:rsidRPr="0070254D" w:rsidTr="008D5DD4">
        <w:trPr>
          <w:trHeight w:val="336"/>
        </w:trPr>
        <w:tc>
          <w:tcPr>
            <w:tcW w:w="4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от 10 летдо 15 лет</w:t>
            </w:r>
          </w:p>
        </w:tc>
        <w:tc>
          <w:tcPr>
            <w:tcW w:w="4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20 процентов</w:t>
            </w:r>
          </w:p>
        </w:tc>
      </w:tr>
      <w:tr w:rsidR="00F644B7" w:rsidRPr="0070254D" w:rsidTr="008D5DD4">
        <w:trPr>
          <w:trHeight w:val="346"/>
        </w:trPr>
        <w:tc>
          <w:tcPr>
            <w:tcW w:w="4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свыше 15 лет</w:t>
            </w:r>
          </w:p>
        </w:tc>
        <w:tc>
          <w:tcPr>
            <w:tcW w:w="4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30 процентов</w:t>
            </w:r>
          </w:p>
        </w:tc>
      </w:tr>
    </w:tbl>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ежемесячная надбавка к должностному окладу за особые условия муниципальной службы в размере до 200 процентов этого оклада:</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по высшей группе должностей- в размере до 200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по главной группе должностей- в размере до 150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по ведущей группе должностей- в размере до 120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по старшей группе должностей- в размере до 90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по ведущей группе должностей- в размере до 60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(п.2 ч.2 в ред. Решения от 28.03.2012 года № 19)</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ежемесячная надбавка к должностному окладу за классный чин в следующих размерах:</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действительному муниципальному советнику Забайкальского края 1 класса - до 35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действительному муниципальному советнику Забайкальского края 2 класса - до 34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действительному муниципальному советнику Забайкальского края 3 класса - до 33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муниципальному советнику Забайкальского края 1 класса - до 30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муниципальному советнику Забайкальского края 2 класса - до 29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муниципальному советнику Забайкальского края 3 класса - до 28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советнику муниципальной службы в Забайкальском крае 1 класса - до 25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советнику муниципальной службы в Забайкальском крае 2 класса - до 24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советнику муниципальной службы в Забайкальском крае 3 класса - до 23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референту муниципальной службы в Забайкальском крае 1 класса - до 20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референту муниципальной службы в Забайкальском крае 2 класса - до 19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референту муниципальной службы в Забайкальском крае 3 класса - до 18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секретарю муниципальной службы в Забайкальском крае 1 класса - до 15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секретарю муниципальной службы в Забайкальском крае 2 класса - до 14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секретарю муниципальной службы в Забайкальском крае 3 класса - до 13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ежемесячная надбавка к должностному окладу за классный чин в следующих размерах:</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действительному муниципальному советнику Забайкальского края 1 класса - до 35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действительному муниципальному советнику Забайкальского края 2 класса - до 34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действительному муниципальному советнику Забайкальского края 3 класса - до 33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муниципальному советнику Забайкальского края 1 класса - до 30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муниципальному советнику Забайкальского края 2 класса - до 29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муниципальному советнику Забайкальского края 3 класса - до 28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советнику муниципальной службы в Забайкальском крае 1 класса - до 25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советнику муниципальной службы в Забайкальском крае 2 класса - до 24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советнику муниципальной службы в Забайкальском крае 3 класса - до 23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референту муниципальной службы в Забайкальском крае 1 класса - до 20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референту муниципальной службы в Забайкальском крае 2 класса - до 19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референту муниципальной службы в Забайкальском крае 3 класса - до 18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секретарю муниципальной службы в Забайкальском крае 1 класса - до 15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секретарю муниципальной службы в Забайкальском крае 2 класса - до 14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секретарю муниципальной службы в Забайкальском крае 3 класса - до 13 процентов.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(п.3 ч.2 ст.15 в ред. решения от 18.11.2011 года № 61)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установленном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премии за выполнение особо важных и сложных заданий;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ежемесячное денежное поощрение;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7) надбавки за почетные звания Российской Федерации, почетные звания Читинской области и Забайкальского края, ученую степень (доктор наук, кандидат наук), ученое звание (профессор, доцент);</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иные выплаты, предусмотренные федеральными законами, законами Забайкальского края, нормативно- правовыми актами городского поселения «Город Балей».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(.п.9 ч.2 в ред. Решения от 28.03.2012 года № 19)</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К денежному содержанию муниципального служащего устанавливаются надбавки за работу в местностях с особыми климатическими условиями: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районный коэффициент, действующий на территории Забайкальского края в соответствии с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процентная надбавка за стаж работы к заработной плате в соответствии с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Размер и условия оплаты труда муниципального служащего, порядок присвоения классных чинов, дополнительных выплат и их размеры регулируются нормативным правовым актом Совета городского поселения «Город Балей».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ч.4 ст.15 в ред. решения от 11.2011 года № 61)</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16. Гарантии, предоставляемые муниципальному служащему городского поселения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Муниципальному служащему гарантируются: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70254D">
        <w:rPr>
          <w:rFonts w:ascii="Times New Roman" w:eastAsia="Times New Roman" w:hAnsi="Times New Roman" w:cs="Times New Roman"/>
          <w:sz w:val="24"/>
          <w:szCs w:val="24"/>
          <w:lang w:eastAsia="ru-RU"/>
        </w:rPr>
        <w:lastRenderedPageBreak/>
        <w:t>муниципальной службы или после ее прекращения, но наступивших в связи с исполнением им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9)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10) транспортное обслуживание, обеспечиваемое в связи с исполнением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11) обеспечение возможности пользоваться средствами связи при исполнении должностных обязанностей.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17. Пенсионное обеспечение муниципального служащего и членов его семьи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Муниципальные служащие, прекратившие муниципальную службу после 10 октября 1996 года (со дня вступления в силу закона Читинской области «О муниципальной службе в Читинской области»),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ликвидации органа местного самоуправления;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сокращению штата муниципальных служащих в аппарате органов местного самоуправления;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уволенного с должностей, утверждаемых в установленном законами Читинской области и Забайкальского края порядке для непосредственного обеспечения исчисления полномочий лиц, замещающих муниципальные должности в городском поселении, в связи с прекращением этими лицами своих полномочий;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достижению предельного возраста, установленного федеральным законом для замещения должности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обнаружившемуся несоответствию замещаемой должности муниципальной службы вследствие состояния здоровья, препятствующего продолжению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в связи с выходом на трудовую пенсию по старости (инвалидности).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Граждане, уволенные с муниципальной службы по основаниям предусмотренным пунктами 3-6 части 2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Пенсия за выслугу лет не выплачивается в период замещения должностей в органах местного самоуправления, органах государственной власти, иных государственных органах.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Финансирование пенсии, за выслугу лет производится за счет средств местного бюджета.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6. Порядок назначения пенсии, перерасчета, выплаты, приостановления и возобновления выплаты определяются муниципальным нормативным правовым актом Совета городского поселения «Город Балей».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18. Стаж муниципальной службы</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работы на: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Должностях муниципальной службы (муниципальных должностях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муниципальных должностях;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государственных должностях Российской Федерации и государственных должностях субъектов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должностях руководителей государственных и муниципальных предприятий и учреждении;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должностях, устанавливаемых нормативными правовыми актами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19. Поощрение муниципального служащего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3а безупречную и эффективную муниципальную службу муниципальный служащий может быть поощрен следующими видами поощрений: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объявление бла годарности;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награждение почетной грамотой;</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выдача премии или вручение ценного подарка;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присвоение почетного звания;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представление к наградам Российской Федерации и Забайкальского края;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Иные виды поощрения муниципального служащего и порядок его применения устанавливаются локальными муниципальными правовыми актами (постановлениями, приказами, распоряжениями), в соответствии с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Решение о поощрении муниципального служащего в соответствии с п. 1-3 части 1 настоящей статьи принимаются представителем нанимателя (работодателем).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Решение о поощрении муниципального служащего в соответствии с пунктами 4-5 части 1 настоящей статьи принимаются в порядке, установленном законодательством Российской Федерации.</w:t>
      </w:r>
    </w:p>
    <w:p w:rsidR="00F644B7" w:rsidRPr="0070254D" w:rsidRDefault="008D5DD4" w:rsidP="00F644B7">
      <w:pPr>
        <w:spacing w:after="0" w:line="240" w:lineRule="auto"/>
        <w:ind w:firstLine="709"/>
        <w:jc w:val="both"/>
        <w:rPr>
          <w:rFonts w:ascii="Times New Roman" w:eastAsia="Times New Roman" w:hAnsi="Times New Roman" w:cs="Times New Roman"/>
          <w:b/>
          <w:sz w:val="24"/>
          <w:szCs w:val="24"/>
          <w:lang w:eastAsia="ru-RU"/>
        </w:rPr>
      </w:pPr>
      <w:r w:rsidRPr="0070254D">
        <w:rPr>
          <w:rFonts w:ascii="Times New Roman" w:eastAsia="Times New Roman" w:hAnsi="Times New Roman" w:cs="Times New Roman"/>
          <w:sz w:val="24"/>
          <w:szCs w:val="24"/>
          <w:lang w:eastAsia="ru-RU"/>
        </w:rPr>
        <w:lastRenderedPageBreak/>
        <w:t>4. Сведения о поощрении муниципального служащего</w:t>
      </w:r>
      <w:r w:rsidR="00F644B7" w:rsidRPr="0070254D">
        <w:rPr>
          <w:rFonts w:ascii="Times New Roman" w:eastAsia="Times New Roman" w:hAnsi="Times New Roman" w:cs="Times New Roman"/>
          <w:sz w:val="24"/>
          <w:szCs w:val="24"/>
          <w:lang w:eastAsia="ru-RU"/>
        </w:rPr>
        <w:t xml:space="preserve"> вносятся в его трудовую книжку, </w:t>
      </w:r>
      <w:r w:rsidRPr="0070254D">
        <w:rPr>
          <w:rFonts w:ascii="Times New Roman" w:eastAsia="Times New Roman" w:hAnsi="Times New Roman" w:cs="Times New Roman"/>
          <w:sz w:val="24"/>
          <w:szCs w:val="24"/>
          <w:lang w:eastAsia="ru-RU"/>
        </w:rPr>
        <w:t>личное дело</w:t>
      </w:r>
      <w:r w:rsidR="00F644B7" w:rsidRPr="0070254D">
        <w:rPr>
          <w:rFonts w:ascii="Times New Roman" w:eastAsia="Times New Roman" w:hAnsi="Times New Roman" w:cs="Times New Roman"/>
          <w:sz w:val="24"/>
          <w:szCs w:val="24"/>
          <w:lang w:eastAsia="ru-RU"/>
        </w:rPr>
        <w:t>, а так же в сведения о его трудовой деятельности</w:t>
      </w:r>
      <w:r w:rsidRPr="0070254D">
        <w:rPr>
          <w:rFonts w:ascii="Times New Roman" w:eastAsia="Times New Roman" w:hAnsi="Times New Roman" w:cs="Times New Roman"/>
          <w:sz w:val="24"/>
          <w:szCs w:val="24"/>
          <w:lang w:eastAsia="ru-RU"/>
        </w:rPr>
        <w:t>.</w:t>
      </w:r>
      <w:r w:rsidR="00F644B7" w:rsidRPr="0070254D">
        <w:rPr>
          <w:rFonts w:ascii="Times New Roman" w:eastAsia="Times New Roman" w:hAnsi="Times New Roman" w:cs="Times New Roman"/>
          <w:sz w:val="24"/>
          <w:szCs w:val="24"/>
          <w:lang w:eastAsia="ru-RU"/>
        </w:rPr>
        <w:t xml:space="preserve"> </w:t>
      </w:r>
      <w:r w:rsidR="00F644B7" w:rsidRPr="0070254D">
        <w:rPr>
          <w:rFonts w:ascii="Times New Roman" w:eastAsia="Times New Roman" w:hAnsi="Times New Roman" w:cs="Times New Roman"/>
          <w:b/>
          <w:sz w:val="24"/>
          <w:szCs w:val="24"/>
          <w:lang w:eastAsia="ru-RU"/>
        </w:rPr>
        <w:t>( ч.4 ст.19 в ред. решения от 29.12.2021 года № ___ изложена в новой редакции)</w:t>
      </w:r>
      <w:r w:rsidR="00F1034E" w:rsidRPr="0070254D">
        <w:rPr>
          <w:rFonts w:ascii="Times New Roman" w:eastAsia="Times New Roman" w:hAnsi="Times New Roman" w:cs="Times New Roman"/>
          <w:b/>
          <w:sz w:val="24"/>
          <w:szCs w:val="24"/>
          <w:lang w:eastAsia="ru-RU"/>
        </w:rPr>
        <w:t>.</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20. Дисциплинарные взыскания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За совершение дисциплинарного поступка,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замечание;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выговор;</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увольнение с муниципальной службы по соответствующим основаниям, предусмотренным трудовым законодательством Российской Федерации и Федеральным Законом «О муниципальной службе в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Не допускается применение дисциплинарных взысканий, не предусмотренных федеральными законами и настоящим положением.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При наложении дисциплинарного взыскания должны учитываться тяжесть совершенного поступка и обстоятельства, при которых он был совершен.</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Порядок применения и снятия дисциплинарных взысканий определяется трудовым законодательством Российской Федерации.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32" w:tgtFrame="_blank" w:history="1">
        <w:r w:rsidRPr="0070254D">
          <w:rPr>
            <w:rFonts w:ascii="Times New Roman" w:eastAsia="Times New Roman" w:hAnsi="Times New Roman" w:cs="Times New Roman"/>
            <w:sz w:val="24"/>
            <w:szCs w:val="24"/>
            <w:lang w:eastAsia="ru-RU"/>
          </w:rPr>
          <w:t>от 02 марта 2007 года № 25-ФЗ</w:t>
        </w:r>
      </w:hyperlink>
      <w:r w:rsidRPr="0070254D">
        <w:rPr>
          <w:rFonts w:ascii="Times New Roman" w:eastAsia="Times New Roman" w:hAnsi="Times New Roman" w:cs="Times New Roman"/>
          <w:sz w:val="24"/>
          <w:szCs w:val="24"/>
          <w:lang w:eastAsia="ru-RU"/>
        </w:rPr>
        <w:t> «О муниципальной службе в Российской Федерации», Федеральным законом </w:t>
      </w:r>
      <w:hyperlink r:id="rId33" w:tgtFrame="_blank" w:history="1">
        <w:r w:rsidRPr="0070254D">
          <w:rPr>
            <w:rFonts w:ascii="Times New Roman" w:eastAsia="Times New Roman" w:hAnsi="Times New Roman" w:cs="Times New Roman"/>
            <w:sz w:val="24"/>
            <w:szCs w:val="24"/>
            <w:lang w:eastAsia="ru-RU"/>
          </w:rPr>
          <w:t>от 25 декабря 2008 года № 273-ФЗ</w:t>
        </w:r>
      </w:hyperlink>
      <w:r w:rsidRPr="0070254D">
        <w:rPr>
          <w:rFonts w:ascii="Times New Roman" w:eastAsia="Times New Roman" w:hAnsi="Times New Roman" w:cs="Times New Roman"/>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w:t>
      </w:r>
      <w:hyperlink r:id="rId34" w:tgtFrame="_blank" w:history="1">
        <w:r w:rsidRPr="0070254D">
          <w:rPr>
            <w:rFonts w:ascii="Times New Roman" w:eastAsia="Times New Roman" w:hAnsi="Times New Roman" w:cs="Times New Roman"/>
            <w:sz w:val="24"/>
            <w:szCs w:val="24"/>
            <w:lang w:eastAsia="ru-RU"/>
          </w:rPr>
          <w:t>от 02 марта 2007 года № 25-ФЗ</w:t>
        </w:r>
      </w:hyperlink>
      <w:r w:rsidRPr="0070254D">
        <w:rPr>
          <w:rFonts w:ascii="Times New Roman" w:eastAsia="Times New Roman" w:hAnsi="Times New Roman" w:cs="Times New Roman"/>
          <w:sz w:val="24"/>
          <w:szCs w:val="24"/>
          <w:lang w:eastAsia="ru-RU"/>
        </w:rPr>
        <w:t>.</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w:t>
      </w:r>
      <w:hyperlink r:id="rId35" w:tgtFrame="_blank" w:history="1">
        <w:r w:rsidRPr="0070254D">
          <w:rPr>
            <w:rFonts w:ascii="Times New Roman" w:eastAsia="Times New Roman" w:hAnsi="Times New Roman" w:cs="Times New Roman"/>
            <w:sz w:val="24"/>
            <w:szCs w:val="24"/>
            <w:lang w:eastAsia="ru-RU"/>
          </w:rPr>
          <w:t>от 02 марта 2007 года № 25-ФЗ</w:t>
        </w:r>
      </w:hyperlink>
      <w:r w:rsidRPr="0070254D">
        <w:rPr>
          <w:rFonts w:ascii="Times New Roman" w:eastAsia="Times New Roman" w:hAnsi="Times New Roman" w:cs="Times New Roman"/>
          <w:sz w:val="24"/>
          <w:szCs w:val="24"/>
          <w:lang w:eastAsia="ru-RU"/>
        </w:rPr>
        <w:t>.</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Взыскания, предусмотренные статьями 14.1, 15 и 27 Федерального закона Федерального закона </w:t>
      </w:r>
      <w:hyperlink r:id="rId36" w:tgtFrame="_blank" w:history="1">
        <w:r w:rsidRPr="0070254D">
          <w:rPr>
            <w:rFonts w:ascii="Times New Roman" w:eastAsia="Times New Roman" w:hAnsi="Times New Roman" w:cs="Times New Roman"/>
            <w:sz w:val="24"/>
            <w:szCs w:val="24"/>
            <w:lang w:eastAsia="ru-RU"/>
          </w:rPr>
          <w:t>от 02 марта 2007 года № 25-ФЗ</w:t>
        </w:r>
      </w:hyperlink>
      <w:r w:rsidRPr="0070254D">
        <w:rPr>
          <w:rFonts w:ascii="Times New Roman" w:eastAsia="Times New Roman" w:hAnsi="Times New Roman" w:cs="Times New Roman"/>
          <w:sz w:val="24"/>
          <w:szCs w:val="24"/>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xml:space="preserve">2.1. следующего содержания: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w:t>
      </w:r>
      <w:r w:rsidRPr="0070254D">
        <w:rPr>
          <w:rFonts w:ascii="Times New Roman" w:eastAsia="Times New Roman" w:hAnsi="Times New Roman" w:cs="Times New Roman"/>
          <w:sz w:val="24"/>
          <w:szCs w:val="24"/>
          <w:lang w:eastAsia="ru-RU"/>
        </w:rPr>
        <w:lastRenderedPageBreak/>
        <w:t>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объяснений муниципального служащего;</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иных материалов.</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При применении взысканий, предусмотренных статьями 14.1, 15 и 27 Федерального закона </w:t>
      </w:r>
      <w:hyperlink r:id="rId37" w:tgtFrame="_blank" w:history="1">
        <w:r w:rsidRPr="0070254D">
          <w:rPr>
            <w:rFonts w:ascii="Times New Roman" w:eastAsia="Times New Roman" w:hAnsi="Times New Roman" w:cs="Times New Roman"/>
            <w:sz w:val="24"/>
            <w:szCs w:val="24"/>
            <w:lang w:eastAsia="ru-RU"/>
          </w:rPr>
          <w:t>от 02 марта 2007 года № 25-ФЗ</w:t>
        </w:r>
      </w:hyperlink>
      <w:r w:rsidRPr="0070254D">
        <w:rPr>
          <w:rFonts w:ascii="Times New Roman" w:eastAsia="Times New Roman" w:hAnsi="Times New Roman" w:cs="Times New Roman"/>
          <w:sz w:val="24"/>
          <w:szCs w:val="24"/>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6. Взыскания, предусмотренные статьями 14.1, 15 и 27 Федерального закона </w:t>
      </w:r>
      <w:hyperlink r:id="rId38" w:tgtFrame="_blank" w:history="1">
        <w:r w:rsidRPr="0070254D">
          <w:rPr>
            <w:rFonts w:ascii="Times New Roman" w:eastAsia="Times New Roman" w:hAnsi="Times New Roman" w:cs="Times New Roman"/>
            <w:sz w:val="24"/>
            <w:szCs w:val="24"/>
            <w:lang w:eastAsia="ru-RU"/>
          </w:rPr>
          <w:t>от 02 марта 2007 года № 25-ФЗ</w:t>
        </w:r>
      </w:hyperlink>
      <w:r w:rsidRPr="0070254D">
        <w:rPr>
          <w:rFonts w:ascii="Times New Roman" w:eastAsia="Times New Roman" w:hAnsi="Times New Roman" w:cs="Times New Roman"/>
          <w:sz w:val="24"/>
          <w:szCs w:val="24"/>
          <w:lang w:eastAsia="ru-RU"/>
        </w:rPr>
        <w:t>., применяются в порядке и сроки, которые установлены данным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8D5DD4" w:rsidRPr="0070254D" w:rsidRDefault="008D5DD4" w:rsidP="008D5DD4">
      <w:pPr>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(ст. 20.1 введена решением от 28.03.2012 года № 19)</w:t>
      </w:r>
    </w:p>
    <w:p w:rsidR="008D5DD4" w:rsidRPr="0070254D" w:rsidRDefault="008D5DD4" w:rsidP="008D5DD4">
      <w:pPr>
        <w:spacing w:after="0" w:line="240" w:lineRule="auto"/>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(п. 2 ч. 3 ст. 20.1 дополнен пп. 2.1 в редакции решения </w:t>
      </w:r>
      <w:hyperlink r:id="rId39" w:tgtFrame="_blank" w:history="1">
        <w:r w:rsidRPr="0070254D">
          <w:rPr>
            <w:rFonts w:ascii="Times New Roman" w:eastAsia="Times New Roman" w:hAnsi="Times New Roman" w:cs="Times New Roman"/>
            <w:sz w:val="24"/>
            <w:szCs w:val="24"/>
            <w:lang w:eastAsia="ru-RU"/>
          </w:rPr>
          <w:t>от 29.10.2020 № 46)</w:t>
        </w:r>
      </w:hyperlink>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21. Персональные данные муниципального 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22. Порядок ведения личного дела муниципального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служащего</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При ликвидации органа местного самоуправления городского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23. Реестр муниципальных служащих в городском поселении</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lastRenderedPageBreak/>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1. В городском поселении ведется реестр муниципальных служащих.</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3. В случае смерти (гибели) муниципального служащего, либо признании муниципального служащего безвестно отсутствующим или объявлении его умершим по решению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силу решения суда.</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pacing w:after="0" w:line="240" w:lineRule="auto"/>
        <w:ind w:firstLine="567"/>
        <w:jc w:val="both"/>
        <w:outlineLvl w:val="3"/>
        <w:rPr>
          <w:rFonts w:ascii="Times New Roman" w:eastAsia="Times New Roman" w:hAnsi="Times New Roman" w:cs="Times New Roman"/>
          <w:b/>
          <w:bCs/>
          <w:sz w:val="24"/>
          <w:szCs w:val="24"/>
          <w:lang w:eastAsia="ru-RU"/>
        </w:rPr>
      </w:pPr>
      <w:r w:rsidRPr="0070254D">
        <w:rPr>
          <w:rFonts w:ascii="Times New Roman" w:eastAsia="Times New Roman" w:hAnsi="Times New Roman" w:cs="Times New Roman"/>
          <w:b/>
          <w:bCs/>
          <w:sz w:val="24"/>
          <w:szCs w:val="24"/>
          <w:lang w:eastAsia="ru-RU"/>
        </w:rPr>
        <w:t>Статья 24. Кадровый резерв на муниципальной службе</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 </w:t>
      </w:r>
    </w:p>
    <w:p w:rsidR="008D5DD4" w:rsidRPr="0070254D" w:rsidRDefault="008D5DD4" w:rsidP="008D5D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254D">
        <w:rPr>
          <w:rFonts w:ascii="Times New Roman" w:eastAsia="Times New Roman" w:hAnsi="Times New Roman" w:cs="Times New Roman"/>
          <w:sz w:val="24"/>
          <w:szCs w:val="24"/>
          <w:lang w:eastAsia="ru-RU"/>
        </w:rPr>
        <w:t>В городском поселении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AE3772" w:rsidRPr="0070254D" w:rsidRDefault="00AE3772">
      <w:pPr>
        <w:rPr>
          <w:rFonts w:ascii="Times New Roman" w:hAnsi="Times New Roman" w:cs="Times New Roman"/>
          <w:sz w:val="24"/>
          <w:szCs w:val="24"/>
        </w:rPr>
      </w:pPr>
    </w:p>
    <w:sectPr w:rsidR="00AE3772" w:rsidRPr="0070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D38"/>
    <w:multiLevelType w:val="hybridMultilevel"/>
    <w:tmpl w:val="C590C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5A"/>
    <w:rsid w:val="00014976"/>
    <w:rsid w:val="00053E7F"/>
    <w:rsid w:val="00063AA1"/>
    <w:rsid w:val="00137E37"/>
    <w:rsid w:val="00190ABF"/>
    <w:rsid w:val="001B2BFD"/>
    <w:rsid w:val="00200286"/>
    <w:rsid w:val="00224C3D"/>
    <w:rsid w:val="00263682"/>
    <w:rsid w:val="002A3C80"/>
    <w:rsid w:val="002B3532"/>
    <w:rsid w:val="003277AB"/>
    <w:rsid w:val="00327BE0"/>
    <w:rsid w:val="00340A6D"/>
    <w:rsid w:val="00345E4B"/>
    <w:rsid w:val="00351DB7"/>
    <w:rsid w:val="004176A4"/>
    <w:rsid w:val="00431B60"/>
    <w:rsid w:val="004958C3"/>
    <w:rsid w:val="00552E06"/>
    <w:rsid w:val="0058737B"/>
    <w:rsid w:val="005E385E"/>
    <w:rsid w:val="005E6468"/>
    <w:rsid w:val="00610788"/>
    <w:rsid w:val="006351EE"/>
    <w:rsid w:val="006D275A"/>
    <w:rsid w:val="0070254D"/>
    <w:rsid w:val="00735D4E"/>
    <w:rsid w:val="00750343"/>
    <w:rsid w:val="007E5244"/>
    <w:rsid w:val="0085398D"/>
    <w:rsid w:val="00891F23"/>
    <w:rsid w:val="008C08AD"/>
    <w:rsid w:val="008D5DD4"/>
    <w:rsid w:val="00956227"/>
    <w:rsid w:val="009576CE"/>
    <w:rsid w:val="00962528"/>
    <w:rsid w:val="00997014"/>
    <w:rsid w:val="009E47C8"/>
    <w:rsid w:val="00A95484"/>
    <w:rsid w:val="00AE3772"/>
    <w:rsid w:val="00B93CE2"/>
    <w:rsid w:val="00BE161D"/>
    <w:rsid w:val="00BF464F"/>
    <w:rsid w:val="00C20C71"/>
    <w:rsid w:val="00C37A0F"/>
    <w:rsid w:val="00CB0586"/>
    <w:rsid w:val="00DC0F2B"/>
    <w:rsid w:val="00E5394C"/>
    <w:rsid w:val="00EA02AE"/>
    <w:rsid w:val="00F1034E"/>
    <w:rsid w:val="00F34B7D"/>
    <w:rsid w:val="00F6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27"/>
    <w:pPr>
      <w:ind w:left="720"/>
      <w:contextualSpacing/>
    </w:pPr>
  </w:style>
  <w:style w:type="character" w:styleId="a4">
    <w:name w:val="Hyperlink"/>
    <w:basedOn w:val="a0"/>
    <w:uiPriority w:val="99"/>
    <w:unhideWhenUsed/>
    <w:rsid w:val="00345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27"/>
    <w:pPr>
      <w:ind w:left="720"/>
      <w:contextualSpacing/>
    </w:pPr>
  </w:style>
  <w:style w:type="character" w:styleId="a4">
    <w:name w:val="Hyperlink"/>
    <w:basedOn w:val="a0"/>
    <w:uiPriority w:val="99"/>
    <w:unhideWhenUsed/>
    <w:rsid w:val="00345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2B38306-FD9F-4EBD-8356-81E7F4E0BA2C" TargetMode="External"/><Relationship Id="rId13" Type="http://schemas.openxmlformats.org/officeDocument/2006/relationships/hyperlink" Target="http://pravo-search.minjust.ru:8080/bigs/showDocument.html?id=52B4D2D6-FEC4-487D-9C23-9FCEDF8121AE" TargetMode="External"/><Relationship Id="rId18"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pravo-search.minjust.ru:8080/bigs/showDocument.html?id=52B4D2D6-FEC4-487D-9C23-9FCEDF8121AE" TargetMode="External"/><Relationship Id="rId39" Type="http://schemas.openxmlformats.org/officeDocument/2006/relationships/hyperlink" Target="http://pravo-search.minjust.ru:8080/bigs/showDocument.html?id=0A5A7AB7-CC81-4CDB-BB0D-03406E086E9E"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52B4D2D6-FEC4-487D-9C23-9FCEDF8121AE" TargetMode="External"/><Relationship Id="rId34" Type="http://schemas.openxmlformats.org/officeDocument/2006/relationships/hyperlink" Target="http://pravo-search.minjust.ru:8080/bigs/showDocument.html?id=BBF89570-6239-4CFB-BDBA-5B454C14E321" TargetMode="External"/><Relationship Id="rId7" Type="http://schemas.openxmlformats.org/officeDocument/2006/relationships/hyperlink" Target="http://pravo-search.minjust.ru:8080/bigs/showDocument.html?id=DE56660E-B94F-4F29-824C-6FAD96FE7B27" TargetMode="External"/><Relationship Id="rId12" Type="http://schemas.openxmlformats.org/officeDocument/2006/relationships/hyperlink" Target="http://pravo-search.minjust.ru:8080/bigs/showDocument.html?id=52B4D2D6-FEC4-487D-9C23-9FCEDF8121AE" TargetMode="External"/><Relationship Id="rId17"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pravo-search.minjust.ru:8080/bigs/showDocument.html?id=52B4D2D6-FEC4-487D-9C23-9FCEDF8121AE"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BBF89570-6239-4CFB-BDBA-5B454C14E321" TargetMode="External"/><Relationship Id="rId2" Type="http://schemas.openxmlformats.org/officeDocument/2006/relationships/styles" Target="styles.xml"/><Relationship Id="rId16" Type="http://schemas.openxmlformats.org/officeDocument/2006/relationships/hyperlink" Target="http://pravo-search.minjust.ru:8080/bigs/showDocument.html?id=BBF89570-6239-4CFB-BDBA-5B454C14E321"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http://pravo-search.minjust.ru:8080/bigs/showDocument.html?id=52B4D2D6-FEC4-487D-9C23-9FCEDF8121A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BBF89570-6239-4CFB-BDBA-5B454C14E321" TargetMode="Externa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http://pravo-search.minjust.ru:8080/bigs/showDocument.html?id=52B4D2D6-FEC4-487D-9C23-9FCEDF8121AE" TargetMode="External"/><Relationship Id="rId32" Type="http://schemas.openxmlformats.org/officeDocument/2006/relationships/hyperlink" Target="http://pravo-search.minjust.ru:8080/bigs/showDocument.html?id=BBF89570-6239-4CFB-BDBA-5B454C14E321" TargetMode="External"/><Relationship Id="rId37" Type="http://schemas.openxmlformats.org/officeDocument/2006/relationships/hyperlink" Target="http://pravo-search.minjust.ru:8080/bigs/showDocument.html?id=BBF89570-6239-4CFB-BDBA-5B454C14E3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52B4D2D6-FEC4-487D-9C23-9FCEDF8121AE" TargetMode="External"/><Relationship Id="rId23" Type="http://schemas.openxmlformats.org/officeDocument/2006/relationships/hyperlink" Target="http://pravo-search.minjust.ru:8080/bigs/showDocument.html?id=52B4D2D6-FEC4-487D-9C23-9FCEDF8121AE" TargetMode="External"/><Relationship Id="rId28" Type="http://schemas.openxmlformats.org/officeDocument/2006/relationships/hyperlink" Target="http://pravo-search.minjust.ru:8080/bigs/showDocument.html?id=52B4D2D6-FEC4-487D-9C23-9FCEDF8121AE" TargetMode="External"/><Relationship Id="rId36" Type="http://schemas.openxmlformats.org/officeDocument/2006/relationships/hyperlink" Target="http://pravo-search.minjust.ru:8080/bigs/showDocument.html?id=BBF89570-6239-4CFB-BDBA-5B454C14E321" TargetMode="External"/><Relationship Id="rId10" Type="http://schemas.openxmlformats.org/officeDocument/2006/relationships/hyperlink" Target="http://pravo-search.minjust.ru:8080/bigs/showDocument.html?id=0A5A7AB7-CC81-4CDB-BB0D-03406E086E9E" TargetMode="External"/><Relationship Id="rId19" Type="http://schemas.openxmlformats.org/officeDocument/2006/relationships/hyperlink" Target="http://pravo-search.minjust.ru:8080/bigs/showDocument.html?id=52B4D2D6-FEC4-487D-9C23-9FCEDF8121AE" TargetMode="External"/><Relationship Id="rId31" Type="http://schemas.openxmlformats.org/officeDocument/2006/relationships/hyperlink" Target="http://pravo-search.minjust.ru:8080/bigs/showDocument.html?id=52B4D2D6-FEC4-487D-9C23-9FCEDF8121AE" TargetMode="External"/><Relationship Id="rId4" Type="http://schemas.openxmlformats.org/officeDocument/2006/relationships/settings" Target="settings.xml"/><Relationship Id="rId9" Type="http://schemas.openxmlformats.org/officeDocument/2006/relationships/hyperlink" Target="http://pravo-search.minjust.ru:8080/bigs/showDocument.html?id=52B4D2D6-FEC4-487D-9C23-9FCEDF8121AE" TargetMode="External"/><Relationship Id="rId14" Type="http://schemas.openxmlformats.org/officeDocument/2006/relationships/hyperlink" Target="http://pravo-search.minjust.ru:8080/bigs/showDocument.html?id=52B4D2D6-FEC4-487D-9C23-9FCEDF8121AE" TargetMode="External"/><Relationship Id="rId22" Type="http://schemas.openxmlformats.org/officeDocument/2006/relationships/hyperlink" Target="http://pravo-search.minjust.ru:8080/bigs/showDocument.html?id=52B4D2D6-FEC4-487D-9C23-9FCEDF8121AE" TargetMode="External"/><Relationship Id="rId27" Type="http://schemas.openxmlformats.org/officeDocument/2006/relationships/hyperlink" Target="http://pravo-search.minjust.ru:8080/bigs/showDocument.html?id=52B4D2D6-FEC4-487D-9C23-9FCEDF8121AE" TargetMode="External"/><Relationship Id="rId30" Type="http://schemas.openxmlformats.org/officeDocument/2006/relationships/hyperlink" Target="http://pravo-search.minjust.ru:8080/bigs/showDocument.html?id=52B4D2D6-FEC4-487D-9C23-9FCEDF8121AE" TargetMode="External"/><Relationship Id="rId35" Type="http://schemas.openxmlformats.org/officeDocument/2006/relationships/hyperlink" Target="http://pravo-search.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11632</Words>
  <Characters>66308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61</cp:revision>
  <dcterms:created xsi:type="dcterms:W3CDTF">2021-12-27T06:40:00Z</dcterms:created>
  <dcterms:modified xsi:type="dcterms:W3CDTF">2021-12-30T03:34:00Z</dcterms:modified>
</cp:coreProperties>
</file>