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1F" w:rsidRDefault="0030461F" w:rsidP="0092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63D02" w:rsidRDefault="00363D02" w:rsidP="0092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СОВЕТ   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городского  поселения</w:t>
      </w:r>
    </w:p>
    <w:p w:rsidR="00363D02" w:rsidRDefault="00363D02" w:rsidP="0092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«Город Балей» Забайкальского края</w:t>
      </w:r>
    </w:p>
    <w:p w:rsidR="00363D02" w:rsidRDefault="00363D02" w:rsidP="00D759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363D02" w:rsidRDefault="00363D02" w:rsidP="0036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РЕШЕНИЕ</w:t>
      </w:r>
    </w:p>
    <w:p w:rsidR="00363D02" w:rsidRDefault="00363D02" w:rsidP="00D759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363D02" w:rsidRDefault="00363D02" w:rsidP="0036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307AF" w:rsidRDefault="00363D02" w:rsidP="00230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ноября 2022 г</w:t>
      </w:r>
      <w:r w:rsidR="00C8204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="00C8204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C8204D">
        <w:rPr>
          <w:rFonts w:ascii="Times New Roman" w:hAnsi="Times New Roman" w:cs="Times New Roman"/>
          <w:sz w:val="28"/>
          <w:szCs w:val="28"/>
        </w:rPr>
        <w:t xml:space="preserve">. Балей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7AF">
        <w:rPr>
          <w:rFonts w:ascii="Times New Roman" w:hAnsi="Times New Roman" w:cs="Times New Roman"/>
          <w:sz w:val="28"/>
          <w:szCs w:val="28"/>
        </w:rPr>
        <w:t>№_43</w:t>
      </w:r>
    </w:p>
    <w:p w:rsidR="00363D02" w:rsidRDefault="00363D02" w:rsidP="002307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передаче полномочий по организации библиотечного</w:t>
      </w:r>
      <w:r w:rsidR="0099099C">
        <w:rPr>
          <w:rFonts w:ascii="Times New Roman" w:hAnsi="Times New Roman" w:cs="Times New Roman"/>
          <w:sz w:val="28"/>
          <w:szCs w:val="28"/>
        </w:rPr>
        <w:t xml:space="preserve"> обслуживания  населения городского поселения «Город Балей» на базе Центральной городской библиотеки, расположенной по адресу: Забайкальский край, г. Балей, ул. Погодаева, 64.</w:t>
      </w:r>
    </w:p>
    <w:p w:rsidR="0099099C" w:rsidRDefault="0099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ст. 14  Федеральн</w:t>
      </w:r>
      <w:r w:rsidR="0030461F">
        <w:rPr>
          <w:rFonts w:ascii="Times New Roman" w:hAnsi="Times New Roman" w:cs="Times New Roman"/>
          <w:sz w:val="28"/>
          <w:szCs w:val="28"/>
        </w:rPr>
        <w:t>ого закона № 131-ФЗ</w:t>
      </w:r>
      <w:r>
        <w:rPr>
          <w:rFonts w:ascii="Times New Roman" w:hAnsi="Times New Roman" w:cs="Times New Roman"/>
          <w:sz w:val="28"/>
          <w:szCs w:val="28"/>
        </w:rPr>
        <w:t xml:space="preserve"> « Об общих  принципах</w:t>
      </w:r>
      <w:r w:rsidR="0030461F">
        <w:rPr>
          <w:rFonts w:ascii="Times New Roman" w:hAnsi="Times New Roman" w:cs="Times New Roman"/>
          <w:sz w:val="28"/>
          <w:szCs w:val="28"/>
        </w:rPr>
        <w:t xml:space="preserve"> организации местного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руководствуясь ст. 27 Устава городского поселения </w:t>
      </w:r>
      <w:r w:rsidR="0030461F">
        <w:rPr>
          <w:rFonts w:ascii="Times New Roman" w:hAnsi="Times New Roman" w:cs="Times New Roman"/>
          <w:sz w:val="28"/>
          <w:szCs w:val="28"/>
        </w:rPr>
        <w:t xml:space="preserve"> Совет городского поселения </w:t>
      </w:r>
      <w:r>
        <w:rPr>
          <w:rFonts w:ascii="Times New Roman" w:hAnsi="Times New Roman" w:cs="Times New Roman"/>
          <w:sz w:val="28"/>
          <w:szCs w:val="28"/>
        </w:rPr>
        <w:t>«Город Балей» РЕШИЛ:</w:t>
      </w:r>
    </w:p>
    <w:p w:rsidR="0099099C" w:rsidRDefault="0099099C" w:rsidP="00990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наличием  на территории городского поселения «Город Балей»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перед</w:t>
      </w:r>
      <w:r w:rsidR="00926F61">
        <w:rPr>
          <w:rFonts w:ascii="Times New Roman" w:hAnsi="Times New Roman" w:cs="Times New Roman"/>
          <w:sz w:val="28"/>
          <w:szCs w:val="28"/>
        </w:rPr>
        <w:t>ать на уровень муниципального района «</w:t>
      </w:r>
      <w:proofErr w:type="spellStart"/>
      <w:r w:rsidR="00926F6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926F61">
        <w:rPr>
          <w:rFonts w:ascii="Times New Roman" w:hAnsi="Times New Roman" w:cs="Times New Roman"/>
          <w:sz w:val="28"/>
          <w:szCs w:val="28"/>
        </w:rPr>
        <w:t xml:space="preserve"> район» на 2023 год полномочия по организации библиотечного обслуживания населения</w:t>
      </w:r>
      <w:r w:rsidR="00D75900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 на базе Центральной </w:t>
      </w:r>
      <w:proofErr w:type="spellStart"/>
      <w:r w:rsidR="00D75900">
        <w:rPr>
          <w:rFonts w:ascii="Times New Roman" w:hAnsi="Times New Roman" w:cs="Times New Roman"/>
          <w:sz w:val="28"/>
          <w:szCs w:val="28"/>
        </w:rPr>
        <w:t>гшородской</w:t>
      </w:r>
      <w:proofErr w:type="spellEnd"/>
      <w:r w:rsidR="00D75900">
        <w:rPr>
          <w:rFonts w:ascii="Times New Roman" w:hAnsi="Times New Roman" w:cs="Times New Roman"/>
          <w:sz w:val="28"/>
          <w:szCs w:val="28"/>
        </w:rPr>
        <w:t xml:space="preserve"> библиотеки, расположенной по адресу: Забайкальский край, г. Балей, ул. Погодаева, 64, а также комплектование и обеспечение сохранности фонда библиотеки.</w:t>
      </w:r>
    </w:p>
    <w:p w:rsidR="00D75900" w:rsidRDefault="00D75900" w:rsidP="00990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Балей» заключить соглашение в установленном порядке о передаче имущества и финансового обеспечения переданных полномочий. </w:t>
      </w:r>
    </w:p>
    <w:p w:rsidR="00D75900" w:rsidRDefault="00D75900" w:rsidP="00990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и опубликовать в установленном законом порядке.</w:t>
      </w:r>
    </w:p>
    <w:p w:rsidR="00D75900" w:rsidRDefault="00D75900" w:rsidP="00990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01 января 2023 года.</w:t>
      </w:r>
    </w:p>
    <w:p w:rsidR="00D75900" w:rsidRDefault="00D75900" w:rsidP="00D75900">
      <w:pPr>
        <w:rPr>
          <w:rFonts w:ascii="Times New Roman" w:hAnsi="Times New Roman" w:cs="Times New Roman"/>
          <w:sz w:val="28"/>
          <w:szCs w:val="28"/>
        </w:rPr>
      </w:pPr>
    </w:p>
    <w:p w:rsidR="00D75900" w:rsidRDefault="00D75900" w:rsidP="0074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75900" w:rsidRDefault="00D75900" w:rsidP="0074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 Л.Т. Заверуха</w:t>
      </w:r>
    </w:p>
    <w:p w:rsidR="007410E8" w:rsidRDefault="007410E8" w:rsidP="0074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0E8" w:rsidRDefault="007410E8" w:rsidP="0074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900" w:rsidRPr="007410E8" w:rsidRDefault="00D75900" w:rsidP="0074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75900" w:rsidRPr="007410E8" w:rsidRDefault="00D75900" w:rsidP="0074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E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75900" w:rsidRPr="007410E8" w:rsidRDefault="00D75900" w:rsidP="004C7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E8">
        <w:rPr>
          <w:rFonts w:ascii="Times New Roman" w:hAnsi="Times New Roman" w:cs="Times New Roman"/>
          <w:sz w:val="28"/>
          <w:szCs w:val="28"/>
        </w:rPr>
        <w:t xml:space="preserve">«Город Балей»     </w:t>
      </w:r>
      <w:r w:rsidR="00741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410E8" w:rsidRPr="007410E8">
        <w:rPr>
          <w:rFonts w:ascii="Times New Roman" w:hAnsi="Times New Roman" w:cs="Times New Roman"/>
          <w:sz w:val="28"/>
          <w:szCs w:val="28"/>
        </w:rPr>
        <w:t>А.И. Моторин</w:t>
      </w:r>
    </w:p>
    <w:p w:rsidR="0099099C" w:rsidRPr="00363D02" w:rsidRDefault="0099099C">
      <w:pPr>
        <w:rPr>
          <w:rFonts w:ascii="Times New Roman" w:hAnsi="Times New Roman" w:cs="Times New Roman"/>
          <w:sz w:val="28"/>
          <w:szCs w:val="28"/>
        </w:rPr>
      </w:pPr>
    </w:p>
    <w:sectPr w:rsidR="0099099C" w:rsidRPr="00363D02" w:rsidSect="007410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A16"/>
    <w:multiLevelType w:val="hybridMultilevel"/>
    <w:tmpl w:val="F04C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15D2"/>
    <w:multiLevelType w:val="hybridMultilevel"/>
    <w:tmpl w:val="806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971"/>
    <w:multiLevelType w:val="hybridMultilevel"/>
    <w:tmpl w:val="97CA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2"/>
    <w:rsid w:val="0004783B"/>
    <w:rsid w:val="00195ADA"/>
    <w:rsid w:val="001E34CE"/>
    <w:rsid w:val="002307AF"/>
    <w:rsid w:val="0030461F"/>
    <w:rsid w:val="00363D02"/>
    <w:rsid w:val="0036780D"/>
    <w:rsid w:val="004079BD"/>
    <w:rsid w:val="004C76C7"/>
    <w:rsid w:val="007410E8"/>
    <w:rsid w:val="00890115"/>
    <w:rsid w:val="00926F61"/>
    <w:rsid w:val="0099099C"/>
    <w:rsid w:val="00C8204D"/>
    <w:rsid w:val="00D75900"/>
    <w:rsid w:val="00E06838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2002-01-09T16:16:00Z</cp:lastPrinted>
  <dcterms:created xsi:type="dcterms:W3CDTF">2002-01-08T17:31:00Z</dcterms:created>
  <dcterms:modified xsi:type="dcterms:W3CDTF">2022-11-23T23:19:00Z</dcterms:modified>
</cp:coreProperties>
</file>