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СОВЕТ  ГОРОДСКОГО ПОСЕЛЕНИЯ  «ГОРОД  БАЛЕЙ»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МУНИЦИПАЛЬНОГО РАЙОНА «БАЛЕЙСКИЙ РАЙОН»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97EA8">
        <w:rPr>
          <w:rFonts w:ascii="Times New Roman" w:hAnsi="Times New Roman" w:cs="Times New Roman"/>
          <w:b/>
          <w:caps/>
          <w:sz w:val="26"/>
          <w:szCs w:val="26"/>
        </w:rPr>
        <w:t>решение</w:t>
      </w:r>
    </w:p>
    <w:p w:rsidR="00B97EA8" w:rsidRPr="00B97EA8" w:rsidRDefault="00B97EA8" w:rsidP="00B97EA8">
      <w:pPr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>«</w:t>
      </w:r>
      <w:r w:rsidR="0079373C">
        <w:rPr>
          <w:rFonts w:ascii="Times New Roman" w:hAnsi="Times New Roman" w:cs="Times New Roman"/>
          <w:sz w:val="26"/>
          <w:szCs w:val="26"/>
        </w:rPr>
        <w:t>28</w:t>
      </w:r>
      <w:r w:rsidRPr="00B97EA8">
        <w:rPr>
          <w:rFonts w:ascii="Times New Roman" w:hAnsi="Times New Roman" w:cs="Times New Roman"/>
          <w:sz w:val="26"/>
          <w:szCs w:val="26"/>
        </w:rPr>
        <w:t>»</w:t>
      </w:r>
      <w:r w:rsidR="0079373C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AF7736">
        <w:rPr>
          <w:rFonts w:ascii="Times New Roman" w:hAnsi="Times New Roman" w:cs="Times New Roman"/>
          <w:sz w:val="26"/>
          <w:szCs w:val="26"/>
        </w:rPr>
        <w:t xml:space="preserve"> 2021</w:t>
      </w:r>
      <w:r w:rsidRPr="00B97EA8">
        <w:rPr>
          <w:rFonts w:ascii="Times New Roman" w:hAnsi="Times New Roman" w:cs="Times New Roman"/>
          <w:sz w:val="26"/>
          <w:szCs w:val="26"/>
        </w:rPr>
        <w:t xml:space="preserve"> г</w:t>
      </w:r>
      <w:r w:rsidRPr="00A21A98">
        <w:rPr>
          <w:rFonts w:ascii="Times New Roman" w:hAnsi="Times New Roman" w:cs="Times New Roman"/>
          <w:sz w:val="26"/>
          <w:szCs w:val="26"/>
        </w:rPr>
        <w:t xml:space="preserve">ода   </w:t>
      </w:r>
      <w:r w:rsidR="007937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№ 05</w:t>
      </w:r>
    </w:p>
    <w:p w:rsidR="00B97EA8" w:rsidRPr="00B97EA8" w:rsidRDefault="00B97EA8" w:rsidP="00B97EA8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ab/>
      </w:r>
      <w:r w:rsidRPr="00A21A98">
        <w:rPr>
          <w:rFonts w:ascii="Times New Roman" w:hAnsi="Times New Roman" w:cs="Times New Roman"/>
          <w:sz w:val="26"/>
          <w:szCs w:val="26"/>
        </w:rPr>
        <w:t>г</w:t>
      </w:r>
      <w:r w:rsidRPr="00B97EA8">
        <w:rPr>
          <w:rFonts w:ascii="Times New Roman" w:hAnsi="Times New Roman" w:cs="Times New Roman"/>
          <w:sz w:val="26"/>
          <w:szCs w:val="26"/>
        </w:rPr>
        <w:t>ород  Балей</w:t>
      </w:r>
      <w:r w:rsidRPr="00B97EA8">
        <w:rPr>
          <w:rFonts w:ascii="Times New Roman" w:hAnsi="Times New Roman" w:cs="Times New Roman"/>
          <w:sz w:val="26"/>
          <w:szCs w:val="26"/>
        </w:rPr>
        <w:tab/>
      </w: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 xml:space="preserve">О   внесении изменений в Правила землепользования и застройки, утвержденные </w:t>
      </w:r>
      <w:r w:rsidRPr="00B97EA8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решением Совета  городского поселения </w:t>
      </w: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Times New Roman" w:hAnsi="Times New Roman" w:cs="Times New Roman"/>
          <w:b/>
          <w:sz w:val="26"/>
          <w:szCs w:val="26"/>
        </w:rPr>
        <w:t>«Город Балей» от 28 апреля 2016 г. № 20</w:t>
      </w:r>
    </w:p>
    <w:p w:rsidR="00B97EA8" w:rsidRPr="00B97EA8" w:rsidRDefault="00B97EA8" w:rsidP="00B97EA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A8" w:rsidRPr="00B97EA8" w:rsidRDefault="00B97EA8" w:rsidP="00B97EA8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ab/>
        <w:t>В соответствии со  статьей 5.1,  31, 32, 33 Градостроительного  кодекса  Российской Федерации,   со статьей  14 Федерального  закона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«Город Балей», в  целях приведения документов территориального зонирования в соответствии с градостроительным законодательством  Совет городского поселения «Город Балей»</w:t>
      </w:r>
    </w:p>
    <w:p w:rsidR="00B97EA8" w:rsidRPr="00B97EA8" w:rsidRDefault="00B97EA8" w:rsidP="00B97E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97EA8" w:rsidRPr="00B97EA8" w:rsidRDefault="00B97EA8" w:rsidP="00B97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eastAsia="Times New Roman" w:hAnsi="Times New Roman" w:cs="Times New Roman"/>
          <w:sz w:val="26"/>
          <w:szCs w:val="26"/>
        </w:rPr>
        <w:t>1.Внести прилагаемые изменения в Правила землепользования и застройки городского поселения  «Город Балей» (далее – Правила), утвержденные решением Совета  городского поселения «Город Балей» от 28 апреля 2016 года № 20</w:t>
      </w:r>
      <w:r w:rsidRPr="00A21A9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7EA8" w:rsidRPr="00B97EA8" w:rsidRDefault="00B97EA8" w:rsidP="00B97EA8">
      <w:pPr>
        <w:tabs>
          <w:tab w:val="left" w:pos="851"/>
        </w:tabs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eastAsia="Calibri" w:hAnsi="Times New Roman" w:cs="Times New Roman"/>
          <w:sz w:val="26"/>
          <w:szCs w:val="26"/>
        </w:rPr>
        <w:t>2.Настоящее Решение обнародовать  в установленном законом порядке.</w:t>
      </w:r>
    </w:p>
    <w:p w:rsidR="00B97EA8" w:rsidRPr="00B97EA8" w:rsidRDefault="00B97EA8" w:rsidP="00B97EA8">
      <w:pPr>
        <w:spacing w:after="0" w:line="360" w:lineRule="auto"/>
        <w:ind w:right="-14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A8">
        <w:rPr>
          <w:rFonts w:ascii="Times New Roman" w:eastAsia="Calibri" w:hAnsi="Times New Roman" w:cs="Times New Roman"/>
          <w:sz w:val="26"/>
          <w:szCs w:val="26"/>
        </w:rPr>
        <w:t>3.Настоящее Решение вступает в силу на следующий день после дня его официального обнародования.</w:t>
      </w:r>
    </w:p>
    <w:p w:rsidR="00B97EA8" w:rsidRPr="00B97EA8" w:rsidRDefault="00B97EA8" w:rsidP="00B9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>Глава</w:t>
      </w: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Балей»                                </w:t>
      </w:r>
      <w:r w:rsidRPr="00A21A98">
        <w:rPr>
          <w:rFonts w:ascii="Times New Roman" w:hAnsi="Times New Roman" w:cs="Times New Roman"/>
          <w:sz w:val="26"/>
          <w:szCs w:val="26"/>
        </w:rPr>
        <w:tab/>
        <w:t xml:space="preserve">        Л.Т. Заверуха</w:t>
      </w: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97EA8" w:rsidRPr="00B97EA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21A98">
        <w:rPr>
          <w:rFonts w:ascii="Times New Roman" w:hAnsi="Times New Roman" w:cs="Times New Roman"/>
          <w:sz w:val="26"/>
          <w:szCs w:val="26"/>
        </w:rPr>
        <w:t>Совета городского поселения «Город Балей»                                А.И. Моторин</w:t>
      </w:r>
    </w:p>
    <w:p w:rsidR="00B97EA8" w:rsidRDefault="00B97EA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F7736" w:rsidRDefault="00AF7736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F7736" w:rsidRDefault="00AF7736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 xml:space="preserve">к Решению Совета городского поселения </w:t>
      </w: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«Город Балей» от «__»_______202</w:t>
      </w:r>
      <w:r w:rsidR="00AF7736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B97EA8">
        <w:rPr>
          <w:rFonts w:ascii="Times New Roman" w:hAnsi="Times New Roman" w:cs="Times New Roman"/>
          <w:b/>
          <w:sz w:val="26"/>
          <w:szCs w:val="26"/>
        </w:rPr>
        <w:t xml:space="preserve"> г. № __</w:t>
      </w:r>
    </w:p>
    <w:p w:rsidR="00C11C34" w:rsidRDefault="00C11C34" w:rsidP="00C1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proofErr w:type="gramStart"/>
      <w:r w:rsidRPr="00B97EA8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</w:p>
    <w:p w:rsid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>ПРАВИЛА  ЗЕМЛЕПОЛЬЗОВАНИЯ И ЗАСТРОЙКИ ГОРОДСКОГО ПОСЕЛЕНИЯ «ГОРОД БАЛЕЙ» МУНИЦИПАЛЬНОГО РАЙОНА  «БАЛЕЙСКИЙ РАЙОН» ЗАБАЙКАЛЬСКОГО КРАЯ</w:t>
      </w:r>
    </w:p>
    <w:p w:rsidR="00A21A98" w:rsidRPr="00B97EA8" w:rsidRDefault="00A21A9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7A4B" w:rsidRPr="00A21A98" w:rsidRDefault="00BD7A4B" w:rsidP="00BD7A4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t>Внести следующие  изменения в Карту градостроительного зонирования городского поселения «Город Балей»:</w:t>
      </w:r>
    </w:p>
    <w:p w:rsidR="00BD7A4B" w:rsidRPr="00A21A98" w:rsidRDefault="00BD7A4B" w:rsidP="00BD7A4B">
      <w:pPr>
        <w:pStyle w:val="a6"/>
        <w:spacing w:after="0" w:line="240" w:lineRule="auto"/>
        <w:ind w:left="421"/>
        <w:rPr>
          <w:rFonts w:ascii="Times New Roman" w:eastAsia="Calibri" w:hAnsi="Times New Roman" w:cs="Times New Roman"/>
          <w:sz w:val="26"/>
          <w:szCs w:val="26"/>
        </w:rPr>
      </w:pPr>
    </w:p>
    <w:p w:rsidR="00BD7A4B" w:rsidRPr="00A21A98" w:rsidRDefault="00BD7A4B" w:rsidP="00BD7A4B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    Изменить </w:t>
      </w:r>
      <w:r w:rsidR="005F1F71">
        <w:rPr>
          <w:rFonts w:ascii="Times New Roman" w:eastAsia="Calibri" w:hAnsi="Times New Roman" w:cs="Times New Roman"/>
          <w:sz w:val="26"/>
          <w:szCs w:val="26"/>
        </w:rPr>
        <w:t>общественно-деловую зону (О</w:t>
      </w: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) на зону </w:t>
      </w:r>
      <w:r w:rsidR="005F1F71">
        <w:rPr>
          <w:rFonts w:ascii="Times New Roman" w:eastAsia="Calibri" w:hAnsi="Times New Roman" w:cs="Times New Roman"/>
          <w:sz w:val="26"/>
          <w:szCs w:val="26"/>
        </w:rPr>
        <w:t>индивидуальной малоэтажной жилой застройки (Ж-4</w:t>
      </w:r>
      <w:r w:rsidRPr="00A21A98">
        <w:rPr>
          <w:rFonts w:ascii="Times New Roman" w:eastAsia="Calibri" w:hAnsi="Times New Roman" w:cs="Times New Roman"/>
          <w:sz w:val="26"/>
          <w:szCs w:val="26"/>
        </w:rPr>
        <w:t>) земельному участку</w:t>
      </w:r>
      <w:r w:rsidR="005F1F71">
        <w:rPr>
          <w:rFonts w:ascii="Times New Roman" w:eastAsia="Calibri" w:hAnsi="Times New Roman" w:cs="Times New Roman"/>
          <w:sz w:val="26"/>
          <w:szCs w:val="26"/>
        </w:rPr>
        <w:t xml:space="preserve"> кадастровый номер 75:03:290109:264,  площадью 2647</w:t>
      </w: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кв.м., расположенному по адресу: Забайкальский край, Балейский р</w:t>
      </w:r>
      <w:r w:rsidR="005F1F71">
        <w:rPr>
          <w:rFonts w:ascii="Times New Roman" w:eastAsia="Calibri" w:hAnsi="Times New Roman" w:cs="Times New Roman"/>
          <w:sz w:val="26"/>
          <w:szCs w:val="26"/>
        </w:rPr>
        <w:t>айон, г. Балей, ул. Блюхера, 4а</w:t>
      </w:r>
      <w:r w:rsidRPr="00A21A9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62CE" w:rsidRPr="00A21A98" w:rsidRDefault="00192F04" w:rsidP="00BD7A4B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9843" cy="3570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190" cy="357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A4B" w:rsidRPr="00A21A98" w:rsidRDefault="00BD7A4B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t>Внести следующие  изменения в Карту градостроительного зонирования городского поселения «Город Балей»:</w:t>
      </w:r>
    </w:p>
    <w:p w:rsidR="005B62CE" w:rsidRPr="00A21A98" w:rsidRDefault="005B62CE" w:rsidP="005B62CE">
      <w:pPr>
        <w:pStyle w:val="a6"/>
        <w:spacing w:after="0" w:line="240" w:lineRule="auto"/>
        <w:ind w:left="421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    Изменить зону </w:t>
      </w:r>
      <w:r w:rsidR="005F1F71">
        <w:rPr>
          <w:rFonts w:ascii="Times New Roman" w:eastAsia="Calibri" w:hAnsi="Times New Roman" w:cs="Times New Roman"/>
          <w:sz w:val="26"/>
          <w:szCs w:val="26"/>
        </w:rPr>
        <w:t>инженерно-транспортной инфраструктуры (И</w:t>
      </w: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0B4648">
        <w:rPr>
          <w:rFonts w:ascii="Times New Roman" w:eastAsia="Calibri" w:hAnsi="Times New Roman" w:cs="Times New Roman"/>
          <w:sz w:val="26"/>
          <w:szCs w:val="26"/>
        </w:rPr>
        <w:t xml:space="preserve">- зону сооружений и коммуникаций инженерной инфраструктуры (И3) </w:t>
      </w:r>
      <w:r w:rsidRPr="00A21A98">
        <w:rPr>
          <w:rFonts w:ascii="Times New Roman" w:eastAsia="Calibri" w:hAnsi="Times New Roman" w:cs="Times New Roman"/>
          <w:sz w:val="26"/>
          <w:szCs w:val="26"/>
        </w:rPr>
        <w:t>на общественно-деловую зону (О) земельному участку</w:t>
      </w:r>
      <w:r w:rsidR="000B4648">
        <w:rPr>
          <w:rFonts w:ascii="Times New Roman" w:eastAsia="Calibri" w:hAnsi="Times New Roman" w:cs="Times New Roman"/>
          <w:sz w:val="26"/>
          <w:szCs w:val="26"/>
        </w:rPr>
        <w:t xml:space="preserve"> кадастровый номер</w:t>
      </w: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75:03:29015</w:t>
      </w:r>
      <w:r w:rsidR="000B4648">
        <w:rPr>
          <w:rFonts w:ascii="Times New Roman" w:eastAsia="Calibri" w:hAnsi="Times New Roman" w:cs="Times New Roman"/>
          <w:sz w:val="26"/>
          <w:szCs w:val="26"/>
        </w:rPr>
        <w:t xml:space="preserve">6:165,  площадью 13296 </w:t>
      </w:r>
      <w:r w:rsidRPr="00A21A98">
        <w:rPr>
          <w:rFonts w:ascii="Times New Roman" w:eastAsia="Calibri" w:hAnsi="Times New Roman" w:cs="Times New Roman"/>
          <w:sz w:val="26"/>
          <w:szCs w:val="26"/>
        </w:rPr>
        <w:t>кв.м., расположенному по адресу: Забайкальский край, Балейский район, г. Балей,</w:t>
      </w:r>
      <w:r w:rsidR="000B4648">
        <w:rPr>
          <w:rFonts w:ascii="Times New Roman" w:eastAsia="Calibri" w:hAnsi="Times New Roman" w:cs="Times New Roman"/>
          <w:sz w:val="26"/>
          <w:szCs w:val="26"/>
        </w:rPr>
        <w:t xml:space="preserve">            ул. </w:t>
      </w:r>
      <w:proofErr w:type="gramStart"/>
      <w:r w:rsidR="000B4648">
        <w:rPr>
          <w:rFonts w:ascii="Times New Roman" w:eastAsia="Calibri" w:hAnsi="Times New Roman" w:cs="Times New Roman"/>
          <w:sz w:val="26"/>
          <w:szCs w:val="26"/>
        </w:rPr>
        <w:t>Советская</w:t>
      </w:r>
      <w:proofErr w:type="gramEnd"/>
      <w:r w:rsidR="000B4648">
        <w:rPr>
          <w:rFonts w:ascii="Times New Roman" w:eastAsia="Calibri" w:hAnsi="Times New Roman" w:cs="Times New Roman"/>
          <w:sz w:val="26"/>
          <w:szCs w:val="26"/>
        </w:rPr>
        <w:t>, 61</w:t>
      </w:r>
      <w:r w:rsidRPr="00A21A9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62CE" w:rsidRPr="00A21A98" w:rsidRDefault="005B62CE" w:rsidP="005B62CE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192F04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16162" cy="3954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868" cy="395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CE" w:rsidRPr="00A21A98" w:rsidRDefault="005B62CE" w:rsidP="005B62CE">
      <w:pPr>
        <w:spacing w:after="0" w:line="240" w:lineRule="auto"/>
        <w:ind w:left="61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5B62CE" w:rsidRPr="00A21A98" w:rsidSect="00C11C34"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A7" w:rsidRDefault="009E74A7" w:rsidP="00A52052">
      <w:pPr>
        <w:spacing w:after="0" w:line="240" w:lineRule="auto"/>
      </w:pPr>
      <w:r>
        <w:separator/>
      </w:r>
    </w:p>
  </w:endnote>
  <w:endnote w:type="continuationSeparator" w:id="1">
    <w:p w:rsidR="009E74A7" w:rsidRDefault="009E74A7" w:rsidP="00A5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807943314"/>
      <w:docPartObj>
        <w:docPartGallery w:val="Page Numbers (Bottom of Page)"/>
        <w:docPartUnique/>
      </w:docPartObj>
    </w:sdtPr>
    <w:sdtContent>
      <w:p w:rsidR="003B13EC" w:rsidRPr="003B13EC" w:rsidRDefault="0069369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13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33B62" w:rsidRPr="003B13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373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13EC" w:rsidRDefault="007937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A7" w:rsidRDefault="009E74A7" w:rsidP="00A52052">
      <w:pPr>
        <w:spacing w:after="0" w:line="240" w:lineRule="auto"/>
      </w:pPr>
      <w:r>
        <w:separator/>
      </w:r>
    </w:p>
  </w:footnote>
  <w:footnote w:type="continuationSeparator" w:id="1">
    <w:p w:rsidR="009E74A7" w:rsidRDefault="009E74A7" w:rsidP="00A5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07F1"/>
    <w:multiLevelType w:val="hybridMultilevel"/>
    <w:tmpl w:val="C916F78C"/>
    <w:lvl w:ilvl="0" w:tplc="6964AB34">
      <w:start w:val="1"/>
      <w:numFmt w:val="decimal"/>
      <w:lvlText w:val="%1."/>
      <w:lvlJc w:val="left"/>
      <w:pPr>
        <w:ind w:left="42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575E01C6"/>
    <w:multiLevelType w:val="hybridMultilevel"/>
    <w:tmpl w:val="27EAA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EA8"/>
    <w:rsid w:val="000B4648"/>
    <w:rsid w:val="00142FD9"/>
    <w:rsid w:val="0019257E"/>
    <w:rsid w:val="00192F04"/>
    <w:rsid w:val="001C6790"/>
    <w:rsid w:val="004F6B9F"/>
    <w:rsid w:val="005B62CE"/>
    <w:rsid w:val="005F1F71"/>
    <w:rsid w:val="0069369A"/>
    <w:rsid w:val="006C3FC7"/>
    <w:rsid w:val="007627B9"/>
    <w:rsid w:val="0079373C"/>
    <w:rsid w:val="00866765"/>
    <w:rsid w:val="00922021"/>
    <w:rsid w:val="009E74A7"/>
    <w:rsid w:val="00A21A98"/>
    <w:rsid w:val="00A52052"/>
    <w:rsid w:val="00A71EC9"/>
    <w:rsid w:val="00AF7736"/>
    <w:rsid w:val="00B97EA8"/>
    <w:rsid w:val="00BD7A4B"/>
    <w:rsid w:val="00C11C34"/>
    <w:rsid w:val="00CF5885"/>
    <w:rsid w:val="00D33B62"/>
    <w:rsid w:val="00EC45D1"/>
    <w:rsid w:val="00F0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Adm-lawyer</dc:creator>
  <cp:lastModifiedBy>город адм</cp:lastModifiedBy>
  <cp:revision>8</cp:revision>
  <cp:lastPrinted>2021-02-02T00:32:00Z</cp:lastPrinted>
  <dcterms:created xsi:type="dcterms:W3CDTF">2020-12-11T10:01:00Z</dcterms:created>
  <dcterms:modified xsi:type="dcterms:W3CDTF">2021-02-03T06:58:00Z</dcterms:modified>
</cp:coreProperties>
</file>