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«ГОРОД БАЛЕЙ»</w:t>
      </w: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71E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6171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2018 года                                                                       </w:t>
      </w:r>
      <w:r w:rsidR="0076171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76171E">
        <w:rPr>
          <w:sz w:val="28"/>
          <w:szCs w:val="28"/>
        </w:rPr>
        <w:t>55</w:t>
      </w: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Pr="005F0C54" w:rsidRDefault="005F0C54" w:rsidP="00410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10340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Решение Совета городского поселения «Город Балей» от 05 декабря 2017 г. № 68 «</w:t>
      </w:r>
      <w:r w:rsidRPr="005F0C54">
        <w:rPr>
          <w:sz w:val="28"/>
          <w:szCs w:val="28"/>
          <w:lang w:bidi="ru-RU"/>
        </w:rPr>
        <w:t>О передаче муниципальному району «Балейский район» осуществления части полномочий городского поселения «Город Балей» по муниципальному финансовому</w:t>
      </w:r>
      <w:r w:rsidR="00410340">
        <w:rPr>
          <w:sz w:val="28"/>
          <w:szCs w:val="28"/>
        </w:rPr>
        <w:t xml:space="preserve"> </w:t>
      </w:r>
      <w:r w:rsidRPr="005F0C54">
        <w:rPr>
          <w:sz w:val="28"/>
          <w:szCs w:val="28"/>
          <w:lang w:bidi="ru-RU"/>
        </w:rPr>
        <w:t>контролю на 2018 год»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0C54">
        <w:rPr>
          <w:sz w:val="28"/>
          <w:szCs w:val="28"/>
        </w:rPr>
        <w:t>В соответствии с частью 4 статьи 15 Федерального Закона от 06 октября 2003 года № 131-ФЗ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27 Устава городского поселения «Город Балей», Совет городского поселения «город Балей»</w:t>
      </w:r>
      <w:r w:rsidR="0041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26983">
        <w:rPr>
          <w:b/>
          <w:sz w:val="28"/>
          <w:szCs w:val="28"/>
        </w:rPr>
        <w:t>решил:</w:t>
      </w:r>
    </w:p>
    <w:p w:rsidR="005F0C54" w:rsidRDefault="005F0C54" w:rsidP="005F0C54">
      <w:pPr>
        <w:jc w:val="both"/>
        <w:rPr>
          <w:b/>
          <w:sz w:val="28"/>
          <w:szCs w:val="28"/>
        </w:rPr>
      </w:pPr>
    </w:p>
    <w:p w:rsidR="00410340" w:rsidRDefault="005F0C54" w:rsidP="00410340">
      <w:pPr>
        <w:ind w:firstLine="426"/>
        <w:jc w:val="both"/>
        <w:rPr>
          <w:sz w:val="28"/>
          <w:szCs w:val="28"/>
        </w:rPr>
      </w:pPr>
      <w:r w:rsidRPr="00726983">
        <w:rPr>
          <w:sz w:val="28"/>
          <w:szCs w:val="28"/>
        </w:rPr>
        <w:t>1.</w:t>
      </w:r>
      <w:r w:rsidR="00410340">
        <w:rPr>
          <w:sz w:val="28"/>
          <w:szCs w:val="28"/>
        </w:rPr>
        <w:t xml:space="preserve">Внести </w:t>
      </w:r>
      <w:r w:rsidR="00410340" w:rsidRPr="00410340">
        <w:rPr>
          <w:sz w:val="28"/>
          <w:szCs w:val="28"/>
        </w:rPr>
        <w:t>в Решение Совета городского поселения «Город Балей» от 05 декабря 2017 г. № 68 «О передаче муниципальному району «Балейский район» осуществления части полномочий городского поселения «Город Балей</w:t>
      </w:r>
      <w:r w:rsidR="00410340">
        <w:rPr>
          <w:sz w:val="28"/>
          <w:szCs w:val="28"/>
        </w:rPr>
        <w:t xml:space="preserve">» по муниципальному финансовому </w:t>
      </w:r>
      <w:r w:rsidR="00410340" w:rsidRPr="00410340">
        <w:rPr>
          <w:sz w:val="28"/>
          <w:szCs w:val="28"/>
        </w:rPr>
        <w:t>контролю на 2018 год»</w:t>
      </w:r>
      <w:r w:rsidR="00410340">
        <w:rPr>
          <w:sz w:val="28"/>
          <w:szCs w:val="28"/>
        </w:rPr>
        <w:t xml:space="preserve"> следующие дополнения:</w:t>
      </w:r>
    </w:p>
    <w:p w:rsidR="00410340" w:rsidRDefault="00410340" w:rsidP="005F0C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Решения дополнить абзацем следующего содержания: </w:t>
      </w:r>
    </w:p>
    <w:p w:rsidR="005F0C54" w:rsidRDefault="003C19E7" w:rsidP="005F0C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«- п</w:t>
      </w:r>
      <w:r w:rsidR="00410340" w:rsidRPr="00410340">
        <w:rPr>
          <w:sz w:val="28"/>
          <w:szCs w:val="28"/>
        </w:rPr>
        <w:t>роведение внешней проверки проекта  решения о бюджете городского поселения на 2019 год</w:t>
      </w:r>
      <w:r w:rsidR="00410340">
        <w:rPr>
          <w:sz w:val="28"/>
          <w:szCs w:val="28"/>
        </w:rPr>
        <w:t>».</w:t>
      </w:r>
    </w:p>
    <w:p w:rsidR="00410340" w:rsidRDefault="00410340" w:rsidP="005F0C54">
      <w:pPr>
        <w:ind w:firstLine="426"/>
        <w:jc w:val="both"/>
        <w:rPr>
          <w:sz w:val="28"/>
          <w:szCs w:val="28"/>
        </w:rPr>
      </w:pPr>
    </w:p>
    <w:p w:rsidR="00410340" w:rsidRDefault="005F0C54" w:rsidP="00410340">
      <w:pPr>
        <w:pStyle w:val="a3"/>
        <w:ind w:firstLine="426"/>
        <w:rPr>
          <w:sz w:val="28"/>
          <w:szCs w:val="28"/>
        </w:rPr>
      </w:pPr>
      <w:r w:rsidRPr="00FB57F4">
        <w:rPr>
          <w:sz w:val="28"/>
          <w:szCs w:val="28"/>
        </w:rPr>
        <w:t xml:space="preserve">2. </w:t>
      </w:r>
      <w:r w:rsidR="00410340" w:rsidRPr="00410340">
        <w:rPr>
          <w:sz w:val="28"/>
          <w:szCs w:val="28"/>
        </w:rPr>
        <w:t xml:space="preserve"> Настоящее решение обнародовать  на  официальном сайте Администрации городского поселения «Город Балей» </w:t>
      </w:r>
      <w:hyperlink r:id="rId5" w:history="1">
        <w:r w:rsidR="00410340" w:rsidRPr="00924D03">
          <w:rPr>
            <w:rStyle w:val="a4"/>
            <w:sz w:val="28"/>
            <w:szCs w:val="28"/>
          </w:rPr>
          <w:t>http://городбалей.рф/</w:t>
        </w:r>
      </w:hyperlink>
      <w:r w:rsidR="00410340" w:rsidRPr="00410340">
        <w:rPr>
          <w:sz w:val="28"/>
          <w:szCs w:val="28"/>
        </w:rPr>
        <w:t>.</w:t>
      </w:r>
    </w:p>
    <w:p w:rsidR="00410340" w:rsidRPr="00410340" w:rsidRDefault="00410340" w:rsidP="00410340">
      <w:pPr>
        <w:pStyle w:val="a3"/>
        <w:ind w:firstLine="426"/>
        <w:rPr>
          <w:sz w:val="28"/>
          <w:szCs w:val="28"/>
        </w:rPr>
      </w:pPr>
    </w:p>
    <w:p w:rsidR="005F0C54" w:rsidRDefault="00410340" w:rsidP="00410340">
      <w:pPr>
        <w:pStyle w:val="a3"/>
        <w:ind w:firstLine="426"/>
        <w:rPr>
          <w:sz w:val="28"/>
          <w:szCs w:val="28"/>
        </w:rPr>
      </w:pPr>
      <w:r w:rsidRPr="00410340">
        <w:rPr>
          <w:sz w:val="28"/>
          <w:szCs w:val="28"/>
        </w:rPr>
        <w:t>5.</w:t>
      </w:r>
      <w:r w:rsidRPr="00410340">
        <w:rPr>
          <w:sz w:val="28"/>
          <w:szCs w:val="28"/>
        </w:rPr>
        <w:tab/>
        <w:t xml:space="preserve"> Настоящее решение вступает в силу на следующий день, после дня его официального обнародования.</w:t>
      </w: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городского поселения </w:t>
      </w: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«Город Балей»                                                   Л.Т.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5F0C54" w:rsidRDefault="005F0C54" w:rsidP="005F0C54"/>
    <w:p w:rsidR="0085144D" w:rsidRDefault="0085144D"/>
    <w:p w:rsidR="00410340" w:rsidRDefault="00410340"/>
    <w:p w:rsidR="00410340" w:rsidRDefault="00410340"/>
    <w:sectPr w:rsidR="0041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4"/>
    <w:rsid w:val="003C19E7"/>
    <w:rsid w:val="00410340"/>
    <w:rsid w:val="005F0C54"/>
    <w:rsid w:val="0076171E"/>
    <w:rsid w:val="0085144D"/>
    <w:rsid w:val="009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3;&#1072;&#1083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2018-10-18T02:24:00Z</cp:lastPrinted>
  <dcterms:created xsi:type="dcterms:W3CDTF">2018-10-18T01:02:00Z</dcterms:created>
  <dcterms:modified xsi:type="dcterms:W3CDTF">2018-10-18T02:25:00Z</dcterms:modified>
</cp:coreProperties>
</file>