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95" w:rsidRDefault="000D7495" w:rsidP="0009190C">
      <w:pPr>
        <w:spacing w:after="0"/>
        <w:jc w:val="center"/>
        <w:rPr>
          <w:rFonts w:ascii="Times New Roman" w:hAnsi="Times New Roman" w:cs="Times New Roman"/>
          <w:b/>
          <w:sz w:val="28"/>
          <w:szCs w:val="28"/>
        </w:rPr>
      </w:pPr>
    </w:p>
    <w:p w:rsidR="0009190C" w:rsidRPr="0009190C" w:rsidRDefault="0009190C" w:rsidP="0009190C">
      <w:pPr>
        <w:spacing w:after="0"/>
        <w:jc w:val="center"/>
        <w:rPr>
          <w:rFonts w:ascii="Times New Roman" w:hAnsi="Times New Roman" w:cs="Times New Roman"/>
          <w:b/>
          <w:sz w:val="28"/>
          <w:szCs w:val="28"/>
        </w:rPr>
      </w:pPr>
      <w:r w:rsidRPr="0009190C">
        <w:rPr>
          <w:rFonts w:ascii="Times New Roman" w:hAnsi="Times New Roman" w:cs="Times New Roman"/>
          <w:b/>
          <w:sz w:val="28"/>
          <w:szCs w:val="28"/>
        </w:rPr>
        <w:t xml:space="preserve">АДМИНИСТРАЦИЯ ГОРОДСКОГО ПОСЕЛЕНИЯ </w:t>
      </w:r>
    </w:p>
    <w:p w:rsidR="0009190C" w:rsidRPr="0009190C" w:rsidRDefault="0009190C" w:rsidP="0009190C">
      <w:pPr>
        <w:spacing w:after="0"/>
        <w:jc w:val="center"/>
        <w:rPr>
          <w:rFonts w:ascii="Times New Roman" w:hAnsi="Times New Roman" w:cs="Times New Roman"/>
          <w:sz w:val="28"/>
          <w:szCs w:val="28"/>
        </w:rPr>
      </w:pPr>
      <w:r w:rsidRPr="0009190C">
        <w:rPr>
          <w:rFonts w:ascii="Times New Roman" w:hAnsi="Times New Roman" w:cs="Times New Roman"/>
          <w:b/>
          <w:sz w:val="28"/>
          <w:szCs w:val="28"/>
        </w:rPr>
        <w:t>«ГОРОД БАЛЕЙ» ЗАБАЙКАЛЬСКОГО КРАЯ</w:t>
      </w:r>
    </w:p>
    <w:p w:rsidR="0009190C" w:rsidRPr="0009190C" w:rsidRDefault="0009190C" w:rsidP="0009190C">
      <w:pPr>
        <w:spacing w:after="0"/>
        <w:rPr>
          <w:rFonts w:ascii="Times New Roman" w:hAnsi="Times New Roman" w:cs="Times New Roman"/>
          <w:sz w:val="28"/>
          <w:szCs w:val="28"/>
        </w:rPr>
      </w:pPr>
    </w:p>
    <w:p w:rsidR="0009190C" w:rsidRPr="0009190C" w:rsidRDefault="0009190C" w:rsidP="0009190C">
      <w:pPr>
        <w:spacing w:after="0"/>
        <w:jc w:val="center"/>
        <w:rPr>
          <w:rFonts w:ascii="Times New Roman" w:hAnsi="Times New Roman" w:cs="Times New Roman"/>
          <w:b/>
          <w:sz w:val="28"/>
          <w:szCs w:val="28"/>
        </w:rPr>
      </w:pPr>
      <w:r w:rsidRPr="0009190C">
        <w:rPr>
          <w:rFonts w:ascii="Times New Roman" w:hAnsi="Times New Roman" w:cs="Times New Roman"/>
          <w:b/>
          <w:sz w:val="28"/>
          <w:szCs w:val="28"/>
        </w:rPr>
        <w:t>ПОСТАНОВЛЕНИЕ</w:t>
      </w:r>
    </w:p>
    <w:p w:rsidR="0009190C" w:rsidRPr="0009190C" w:rsidRDefault="0009190C" w:rsidP="0009190C">
      <w:pPr>
        <w:spacing w:after="0"/>
        <w:jc w:val="center"/>
        <w:rPr>
          <w:rFonts w:ascii="Times New Roman" w:hAnsi="Times New Roman" w:cs="Times New Roman"/>
          <w:b/>
          <w:sz w:val="28"/>
          <w:szCs w:val="28"/>
        </w:rPr>
      </w:pPr>
    </w:p>
    <w:p w:rsidR="0009190C" w:rsidRPr="0009190C" w:rsidRDefault="0009190C" w:rsidP="0009190C">
      <w:pPr>
        <w:spacing w:after="0"/>
        <w:jc w:val="center"/>
        <w:rPr>
          <w:rFonts w:ascii="Times New Roman" w:hAnsi="Times New Roman" w:cs="Times New Roman"/>
          <w:b/>
          <w:sz w:val="28"/>
          <w:szCs w:val="28"/>
        </w:rPr>
      </w:pPr>
    </w:p>
    <w:p w:rsidR="0009190C" w:rsidRPr="0009190C" w:rsidRDefault="0009190C" w:rsidP="0009190C">
      <w:pPr>
        <w:spacing w:after="0"/>
        <w:rPr>
          <w:rFonts w:ascii="Times New Roman" w:hAnsi="Times New Roman" w:cs="Times New Roman"/>
          <w:sz w:val="28"/>
          <w:szCs w:val="28"/>
        </w:rPr>
      </w:pPr>
      <w:r w:rsidRPr="0009190C">
        <w:rPr>
          <w:rFonts w:ascii="Times New Roman" w:hAnsi="Times New Roman" w:cs="Times New Roman"/>
          <w:sz w:val="28"/>
          <w:szCs w:val="28"/>
        </w:rPr>
        <w:t>«</w:t>
      </w:r>
      <w:r w:rsidR="000D7495">
        <w:rPr>
          <w:rFonts w:ascii="Times New Roman" w:hAnsi="Times New Roman" w:cs="Times New Roman"/>
          <w:sz w:val="28"/>
          <w:szCs w:val="28"/>
        </w:rPr>
        <w:t>14</w:t>
      </w:r>
      <w:r w:rsidRPr="0009190C">
        <w:rPr>
          <w:rFonts w:ascii="Times New Roman" w:hAnsi="Times New Roman" w:cs="Times New Roman"/>
          <w:sz w:val="28"/>
          <w:szCs w:val="28"/>
        </w:rPr>
        <w:t>»</w:t>
      </w:r>
      <w:r w:rsidR="000D7495">
        <w:rPr>
          <w:rFonts w:ascii="Times New Roman" w:hAnsi="Times New Roman" w:cs="Times New Roman"/>
          <w:sz w:val="28"/>
          <w:szCs w:val="28"/>
        </w:rPr>
        <w:t xml:space="preserve"> марта </w:t>
      </w:r>
      <w:r w:rsidRPr="0009190C">
        <w:rPr>
          <w:rFonts w:ascii="Times New Roman" w:hAnsi="Times New Roman" w:cs="Times New Roman"/>
          <w:sz w:val="28"/>
          <w:szCs w:val="28"/>
        </w:rPr>
        <w:t>20</w:t>
      </w:r>
      <w:r w:rsidR="000D7495">
        <w:rPr>
          <w:rFonts w:ascii="Times New Roman" w:hAnsi="Times New Roman" w:cs="Times New Roman"/>
          <w:sz w:val="28"/>
          <w:szCs w:val="28"/>
        </w:rPr>
        <w:t xml:space="preserve">18 </w:t>
      </w:r>
      <w:r w:rsidRPr="0009190C">
        <w:rPr>
          <w:rFonts w:ascii="Times New Roman" w:hAnsi="Times New Roman" w:cs="Times New Roman"/>
          <w:sz w:val="28"/>
          <w:szCs w:val="28"/>
        </w:rPr>
        <w:t xml:space="preserve">года                                                    </w:t>
      </w:r>
      <w:r w:rsidR="000D7495">
        <w:rPr>
          <w:rFonts w:ascii="Times New Roman" w:hAnsi="Times New Roman" w:cs="Times New Roman"/>
          <w:sz w:val="28"/>
          <w:szCs w:val="28"/>
        </w:rPr>
        <w:t xml:space="preserve">                  </w:t>
      </w:r>
      <w:r w:rsidR="00CF577B">
        <w:rPr>
          <w:rFonts w:ascii="Times New Roman" w:hAnsi="Times New Roman" w:cs="Times New Roman"/>
          <w:sz w:val="28"/>
          <w:szCs w:val="28"/>
        </w:rPr>
        <w:t xml:space="preserve">     </w:t>
      </w:r>
      <w:bookmarkStart w:id="0" w:name="_GoBack"/>
      <w:bookmarkEnd w:id="0"/>
      <w:r w:rsidR="000D7495">
        <w:rPr>
          <w:rFonts w:ascii="Times New Roman" w:hAnsi="Times New Roman" w:cs="Times New Roman"/>
          <w:sz w:val="28"/>
          <w:szCs w:val="28"/>
        </w:rPr>
        <w:t xml:space="preserve">   </w:t>
      </w:r>
      <w:r w:rsidRPr="0009190C">
        <w:rPr>
          <w:rFonts w:ascii="Times New Roman" w:hAnsi="Times New Roman" w:cs="Times New Roman"/>
          <w:sz w:val="28"/>
          <w:szCs w:val="28"/>
        </w:rPr>
        <w:t xml:space="preserve">  №</w:t>
      </w:r>
      <w:r w:rsidR="000D7495">
        <w:rPr>
          <w:rFonts w:ascii="Times New Roman" w:hAnsi="Times New Roman" w:cs="Times New Roman"/>
          <w:sz w:val="28"/>
          <w:szCs w:val="28"/>
        </w:rPr>
        <w:t xml:space="preserve"> 198</w:t>
      </w:r>
    </w:p>
    <w:p w:rsidR="0009190C" w:rsidRPr="0009190C" w:rsidRDefault="0009190C" w:rsidP="0009190C">
      <w:pPr>
        <w:spacing w:after="0"/>
        <w:jc w:val="center"/>
        <w:rPr>
          <w:rFonts w:ascii="Times New Roman" w:hAnsi="Times New Roman" w:cs="Times New Roman"/>
          <w:sz w:val="28"/>
          <w:szCs w:val="28"/>
        </w:rPr>
      </w:pPr>
    </w:p>
    <w:p w:rsidR="0009190C" w:rsidRPr="0009190C" w:rsidRDefault="0009190C" w:rsidP="0009190C">
      <w:pPr>
        <w:spacing w:after="0"/>
        <w:jc w:val="center"/>
        <w:rPr>
          <w:rFonts w:ascii="Times New Roman" w:hAnsi="Times New Roman" w:cs="Times New Roman"/>
          <w:sz w:val="28"/>
          <w:szCs w:val="28"/>
        </w:rPr>
      </w:pPr>
      <w:r w:rsidRPr="0009190C">
        <w:rPr>
          <w:rFonts w:ascii="Times New Roman" w:hAnsi="Times New Roman" w:cs="Times New Roman"/>
          <w:sz w:val="28"/>
          <w:szCs w:val="28"/>
        </w:rPr>
        <w:t>г. Балей</w:t>
      </w:r>
    </w:p>
    <w:p w:rsidR="000D7495" w:rsidRDefault="000D7495" w:rsidP="0009190C">
      <w:pPr>
        <w:pStyle w:val="2"/>
        <w:spacing w:before="0" w:beforeAutospacing="0" w:after="0" w:afterAutospacing="0"/>
        <w:jc w:val="center"/>
        <w:rPr>
          <w:bCs w:val="0"/>
          <w:sz w:val="28"/>
          <w:szCs w:val="28"/>
        </w:rPr>
      </w:pPr>
    </w:p>
    <w:p w:rsidR="0009190C" w:rsidRPr="00916324" w:rsidRDefault="0009190C" w:rsidP="0009190C">
      <w:pPr>
        <w:pStyle w:val="2"/>
        <w:spacing w:before="0" w:beforeAutospacing="0" w:after="0" w:afterAutospacing="0"/>
        <w:jc w:val="center"/>
        <w:rPr>
          <w:sz w:val="28"/>
          <w:szCs w:val="28"/>
        </w:rPr>
      </w:pPr>
      <w:r w:rsidRPr="0009190C">
        <w:rPr>
          <w:bCs w:val="0"/>
          <w:sz w:val="28"/>
          <w:szCs w:val="28"/>
        </w:rPr>
        <w:t>Об утверждении административного регламента по предоставлению муниципальной услуги</w:t>
      </w:r>
      <w:r w:rsidRPr="0009190C">
        <w:rPr>
          <w:b w:val="0"/>
          <w:bCs w:val="0"/>
          <w:sz w:val="28"/>
          <w:szCs w:val="28"/>
        </w:rPr>
        <w:t xml:space="preserve"> </w:t>
      </w:r>
      <w:r w:rsidRPr="00916324">
        <w:rPr>
          <w:sz w:val="28"/>
          <w:szCs w:val="28"/>
        </w:rPr>
        <w:t>«Заключение,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09190C" w:rsidRPr="000D7495" w:rsidRDefault="0009190C" w:rsidP="0009190C">
      <w:pPr>
        <w:spacing w:after="0"/>
        <w:ind w:firstLine="709"/>
        <w:jc w:val="both"/>
        <w:rPr>
          <w:rFonts w:ascii="Times New Roman" w:hAnsi="Times New Roman" w:cs="Times New Roman"/>
          <w:sz w:val="28"/>
          <w:szCs w:val="28"/>
        </w:rPr>
      </w:pPr>
    </w:p>
    <w:p w:rsidR="0009190C" w:rsidRPr="0009190C" w:rsidRDefault="0009190C" w:rsidP="0009190C">
      <w:pPr>
        <w:spacing w:after="0"/>
        <w:ind w:firstLine="709"/>
        <w:jc w:val="both"/>
        <w:rPr>
          <w:rFonts w:ascii="Times New Roman" w:hAnsi="Times New Roman" w:cs="Times New Roman"/>
          <w:sz w:val="28"/>
          <w:szCs w:val="28"/>
        </w:rPr>
      </w:pPr>
      <w:proofErr w:type="gramStart"/>
      <w:r w:rsidRPr="0009190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года № 137-ФЗ «О введении в действие Земельного кодекса Российской Федерации», постановлением администрации городского поселения «Город Балей» от 7 ноября 2011 года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w:t>
      </w:r>
      <w:proofErr w:type="gramEnd"/>
      <w:r w:rsidRPr="0009190C">
        <w:rPr>
          <w:rFonts w:ascii="Times New Roman" w:hAnsi="Times New Roman" w:cs="Times New Roman"/>
          <w:sz w:val="28"/>
          <w:szCs w:val="28"/>
        </w:rPr>
        <w:t xml:space="preserve"> Балей», администрация городского поселения «Город Балей» постановля</w:t>
      </w:r>
      <w:r w:rsidR="000D7495">
        <w:rPr>
          <w:rFonts w:ascii="Times New Roman" w:hAnsi="Times New Roman" w:cs="Times New Roman"/>
          <w:sz w:val="28"/>
          <w:szCs w:val="28"/>
        </w:rPr>
        <w:t>ет</w:t>
      </w:r>
      <w:r w:rsidRPr="0009190C">
        <w:rPr>
          <w:rFonts w:ascii="Times New Roman" w:hAnsi="Times New Roman" w:cs="Times New Roman"/>
          <w:sz w:val="28"/>
          <w:szCs w:val="28"/>
        </w:rPr>
        <w:t>:</w:t>
      </w:r>
    </w:p>
    <w:p w:rsidR="0009190C" w:rsidRPr="0009190C" w:rsidRDefault="0009190C" w:rsidP="0009190C">
      <w:pPr>
        <w:pStyle w:val="2"/>
        <w:spacing w:before="0" w:beforeAutospacing="0" w:after="0" w:afterAutospacing="0"/>
        <w:ind w:firstLine="708"/>
        <w:jc w:val="both"/>
        <w:rPr>
          <w:b w:val="0"/>
          <w:sz w:val="28"/>
          <w:szCs w:val="28"/>
        </w:rPr>
      </w:pPr>
      <w:r w:rsidRPr="0009190C">
        <w:rPr>
          <w:b w:val="0"/>
          <w:sz w:val="28"/>
          <w:szCs w:val="28"/>
        </w:rPr>
        <w:t>1. Утвердить прилагаемый административный регламент предоставления муниципальной услуги «Заключение,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09190C" w:rsidRPr="0009190C" w:rsidRDefault="0009190C" w:rsidP="000D7495">
      <w:pPr>
        <w:pStyle w:val="aa"/>
        <w:spacing w:after="0"/>
        <w:ind w:firstLine="709"/>
        <w:jc w:val="both"/>
      </w:pPr>
      <w:r w:rsidRPr="0009190C">
        <w:t>2.  Настоящее постановление вступает в силу на следующий день, после дня его официального опубликования (обнародования).</w:t>
      </w:r>
    </w:p>
    <w:p w:rsidR="0009190C" w:rsidRPr="0009190C" w:rsidRDefault="000D7495" w:rsidP="0009190C">
      <w:pPr>
        <w:spacing w:after="0"/>
        <w:rPr>
          <w:rFonts w:ascii="Times New Roman" w:hAnsi="Times New Roman" w:cs="Times New Roman"/>
          <w:sz w:val="28"/>
          <w:szCs w:val="28"/>
        </w:rPr>
      </w:pPr>
      <w:r>
        <w:rPr>
          <w:rFonts w:ascii="Times New Roman" w:hAnsi="Times New Roman" w:cs="Times New Roman"/>
          <w:sz w:val="28"/>
          <w:szCs w:val="28"/>
        </w:rPr>
        <w:t xml:space="preserve">         3</w:t>
      </w:r>
      <w:r w:rsidR="0009190C" w:rsidRPr="0009190C">
        <w:rPr>
          <w:rFonts w:ascii="Times New Roman" w:hAnsi="Times New Roman" w:cs="Times New Roman"/>
          <w:sz w:val="28"/>
          <w:szCs w:val="28"/>
        </w:rPr>
        <w:t>. Настоящее постановление опубликовать (обнародовать)  путем</w:t>
      </w:r>
      <w:r w:rsidR="0009190C" w:rsidRPr="0009190C">
        <w:rPr>
          <w:rFonts w:ascii="Times New Roman" w:hAnsi="Times New Roman" w:cs="Times New Roman"/>
          <w:color w:val="FF0000"/>
          <w:sz w:val="28"/>
          <w:szCs w:val="28"/>
        </w:rPr>
        <w:t xml:space="preserve"> </w:t>
      </w:r>
      <w:r w:rsidR="0009190C" w:rsidRPr="0009190C">
        <w:rPr>
          <w:rFonts w:ascii="Times New Roman" w:hAnsi="Times New Roman" w:cs="Times New Roman"/>
          <w:sz w:val="28"/>
          <w:szCs w:val="28"/>
        </w:rPr>
        <w:t>размещения его на официальном сайте городского поселения «Город Балей» в информационно-телекоммуникационной сети «Интернет».</w:t>
      </w:r>
    </w:p>
    <w:p w:rsidR="0009190C" w:rsidRPr="0009190C" w:rsidRDefault="0009190C" w:rsidP="0009190C">
      <w:pPr>
        <w:spacing w:after="0"/>
        <w:ind w:firstLine="709"/>
        <w:jc w:val="both"/>
        <w:rPr>
          <w:rFonts w:ascii="Times New Roman" w:hAnsi="Times New Roman" w:cs="Times New Roman"/>
          <w:color w:val="FF0000"/>
          <w:sz w:val="28"/>
          <w:szCs w:val="28"/>
        </w:rPr>
      </w:pPr>
    </w:p>
    <w:p w:rsidR="0009190C" w:rsidRPr="0009190C" w:rsidRDefault="0009190C" w:rsidP="0009190C">
      <w:pPr>
        <w:spacing w:after="0"/>
        <w:jc w:val="both"/>
        <w:rPr>
          <w:rFonts w:ascii="Times New Roman" w:hAnsi="Times New Roman" w:cs="Times New Roman"/>
          <w:color w:val="FF0000"/>
          <w:sz w:val="28"/>
          <w:szCs w:val="28"/>
        </w:rPr>
      </w:pPr>
    </w:p>
    <w:p w:rsidR="0009190C" w:rsidRPr="0009190C" w:rsidRDefault="0009190C" w:rsidP="0009190C">
      <w:pPr>
        <w:spacing w:after="0"/>
        <w:jc w:val="both"/>
        <w:rPr>
          <w:rFonts w:ascii="Times New Roman" w:hAnsi="Times New Roman" w:cs="Times New Roman"/>
          <w:sz w:val="28"/>
          <w:szCs w:val="28"/>
        </w:rPr>
      </w:pPr>
    </w:p>
    <w:p w:rsidR="0009190C" w:rsidRPr="0009190C" w:rsidRDefault="000D7495" w:rsidP="0009190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Глава</w:t>
      </w:r>
    </w:p>
    <w:p w:rsidR="0009190C" w:rsidRPr="0009190C" w:rsidRDefault="0009190C" w:rsidP="0009190C">
      <w:pPr>
        <w:shd w:val="clear" w:color="auto" w:fill="FFFFFF"/>
        <w:spacing w:after="0"/>
        <w:jc w:val="both"/>
        <w:rPr>
          <w:rFonts w:ascii="Times New Roman" w:hAnsi="Times New Roman" w:cs="Times New Roman"/>
          <w:b/>
          <w:spacing w:val="-11"/>
          <w:sz w:val="28"/>
          <w:szCs w:val="28"/>
        </w:rPr>
      </w:pPr>
      <w:r w:rsidRPr="0009190C">
        <w:rPr>
          <w:rFonts w:ascii="Times New Roman" w:hAnsi="Times New Roman" w:cs="Times New Roman"/>
          <w:sz w:val="28"/>
          <w:szCs w:val="28"/>
        </w:rPr>
        <w:t>городского поселения «Город Балей»                                              Л.Т. Заверуха</w:t>
      </w:r>
    </w:p>
    <w:p w:rsidR="00097FD0" w:rsidRDefault="00097FD0" w:rsidP="0009190C">
      <w:pPr>
        <w:spacing w:after="0" w:line="240" w:lineRule="auto"/>
        <w:ind w:left="5245"/>
        <w:jc w:val="center"/>
        <w:rPr>
          <w:rFonts w:ascii="Times New Roman" w:hAnsi="Times New Roman" w:cs="Times New Roman"/>
          <w:sz w:val="28"/>
          <w:szCs w:val="28"/>
        </w:rPr>
      </w:pPr>
    </w:p>
    <w:p w:rsidR="00097FD0" w:rsidRDefault="00097FD0" w:rsidP="00C3646C">
      <w:pPr>
        <w:spacing w:after="0" w:line="240" w:lineRule="auto"/>
        <w:ind w:left="5245"/>
        <w:jc w:val="center"/>
        <w:rPr>
          <w:rFonts w:ascii="Times New Roman" w:hAnsi="Times New Roman" w:cs="Times New Roman"/>
          <w:sz w:val="28"/>
          <w:szCs w:val="28"/>
        </w:rPr>
      </w:pPr>
    </w:p>
    <w:p w:rsidR="00097FD0" w:rsidRDefault="00097FD0" w:rsidP="00C3646C">
      <w:pPr>
        <w:spacing w:after="0" w:line="240" w:lineRule="auto"/>
        <w:ind w:left="5245"/>
        <w:jc w:val="center"/>
        <w:rPr>
          <w:rFonts w:ascii="Times New Roman" w:hAnsi="Times New Roman" w:cs="Times New Roman"/>
          <w:sz w:val="28"/>
          <w:szCs w:val="28"/>
        </w:rPr>
      </w:pPr>
    </w:p>
    <w:p w:rsidR="0009190C" w:rsidRPr="0009190C" w:rsidRDefault="0009190C" w:rsidP="0009190C">
      <w:pPr>
        <w:spacing w:after="0"/>
        <w:ind w:left="5670"/>
        <w:jc w:val="center"/>
        <w:outlineLvl w:val="0"/>
        <w:rPr>
          <w:rFonts w:ascii="Times New Roman" w:hAnsi="Times New Roman" w:cs="Times New Roman"/>
          <w:bCs/>
          <w:sz w:val="28"/>
        </w:rPr>
      </w:pPr>
      <w:r w:rsidRPr="0009190C">
        <w:rPr>
          <w:rFonts w:ascii="Times New Roman" w:hAnsi="Times New Roman" w:cs="Times New Roman"/>
          <w:bCs/>
          <w:sz w:val="28"/>
        </w:rPr>
        <w:lastRenderedPageBreak/>
        <w:t>УТВЕРЖДЕН</w:t>
      </w:r>
    </w:p>
    <w:p w:rsidR="0009190C" w:rsidRPr="0009190C" w:rsidRDefault="0009190C" w:rsidP="0009190C">
      <w:pPr>
        <w:spacing w:after="0"/>
        <w:ind w:left="5670"/>
        <w:jc w:val="center"/>
        <w:rPr>
          <w:rFonts w:ascii="Times New Roman" w:hAnsi="Times New Roman" w:cs="Times New Roman"/>
          <w:sz w:val="28"/>
        </w:rPr>
      </w:pPr>
      <w:r w:rsidRPr="0009190C">
        <w:rPr>
          <w:rFonts w:ascii="Times New Roman" w:hAnsi="Times New Roman" w:cs="Times New Roman"/>
          <w:sz w:val="28"/>
        </w:rPr>
        <w:t>постановлением администрации городского поселения «Город Балей»</w:t>
      </w:r>
    </w:p>
    <w:p w:rsidR="0009190C" w:rsidRPr="0009190C" w:rsidRDefault="0009190C" w:rsidP="0009190C">
      <w:pPr>
        <w:spacing w:after="0"/>
        <w:ind w:left="5670"/>
        <w:jc w:val="center"/>
        <w:rPr>
          <w:rFonts w:ascii="Times New Roman" w:hAnsi="Times New Roman" w:cs="Times New Roman"/>
          <w:sz w:val="28"/>
        </w:rPr>
      </w:pPr>
      <w:r w:rsidRPr="0009190C">
        <w:rPr>
          <w:rFonts w:ascii="Times New Roman" w:hAnsi="Times New Roman" w:cs="Times New Roman"/>
          <w:sz w:val="28"/>
        </w:rPr>
        <w:t>от «</w:t>
      </w:r>
      <w:r w:rsidR="000D7495">
        <w:rPr>
          <w:rFonts w:ascii="Times New Roman" w:hAnsi="Times New Roman" w:cs="Times New Roman"/>
          <w:sz w:val="28"/>
        </w:rPr>
        <w:t xml:space="preserve">14» марта </w:t>
      </w:r>
      <w:r w:rsidRPr="0009190C">
        <w:rPr>
          <w:rFonts w:ascii="Times New Roman" w:hAnsi="Times New Roman" w:cs="Times New Roman"/>
          <w:sz w:val="28"/>
        </w:rPr>
        <w:t>20</w:t>
      </w:r>
      <w:r w:rsidR="000D7495">
        <w:rPr>
          <w:rFonts w:ascii="Times New Roman" w:hAnsi="Times New Roman" w:cs="Times New Roman"/>
          <w:sz w:val="28"/>
        </w:rPr>
        <w:t xml:space="preserve">18 </w:t>
      </w:r>
      <w:r w:rsidRPr="0009190C">
        <w:rPr>
          <w:rFonts w:ascii="Times New Roman" w:hAnsi="Times New Roman" w:cs="Times New Roman"/>
          <w:sz w:val="28"/>
        </w:rPr>
        <w:t>года №</w:t>
      </w:r>
      <w:r w:rsidR="000D7495">
        <w:rPr>
          <w:rFonts w:ascii="Times New Roman" w:hAnsi="Times New Roman" w:cs="Times New Roman"/>
          <w:sz w:val="28"/>
        </w:rPr>
        <w:t xml:space="preserve"> 198</w:t>
      </w:r>
    </w:p>
    <w:p w:rsidR="00892EC3" w:rsidRPr="00916324" w:rsidRDefault="00892EC3" w:rsidP="0009190C">
      <w:pPr>
        <w:spacing w:after="0" w:line="240" w:lineRule="auto"/>
        <w:ind w:firstLine="567"/>
        <w:jc w:val="right"/>
        <w:rPr>
          <w:rFonts w:ascii="Times New Roman" w:hAnsi="Times New Roman" w:cs="Times New Roman"/>
          <w:sz w:val="28"/>
          <w:szCs w:val="28"/>
        </w:rPr>
      </w:pP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Административный регламент</w:t>
      </w: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предоставления муниципальной услуги</w:t>
      </w:r>
    </w:p>
    <w:p w:rsidR="00892EC3" w:rsidRPr="00916324" w:rsidRDefault="00892EC3" w:rsidP="00892EC3">
      <w:pPr>
        <w:pStyle w:val="2"/>
        <w:spacing w:before="0" w:beforeAutospacing="0" w:after="0" w:afterAutospacing="0"/>
        <w:jc w:val="center"/>
        <w:rPr>
          <w:sz w:val="28"/>
          <w:szCs w:val="28"/>
        </w:rPr>
      </w:pPr>
      <w:r w:rsidRPr="00916324">
        <w:rPr>
          <w:sz w:val="28"/>
          <w:szCs w:val="28"/>
        </w:rPr>
        <w:t>«Заключение,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892EC3" w:rsidRPr="00916324" w:rsidRDefault="00892EC3" w:rsidP="00892EC3">
      <w:pPr>
        <w:pStyle w:val="2"/>
        <w:spacing w:before="0" w:beforeAutospacing="0" w:after="0" w:afterAutospacing="0"/>
        <w:jc w:val="center"/>
        <w:rPr>
          <w:sz w:val="28"/>
          <w:szCs w:val="28"/>
        </w:rPr>
      </w:pPr>
    </w:p>
    <w:p w:rsidR="00892EC3" w:rsidRPr="00916324" w:rsidRDefault="00892EC3" w:rsidP="00892EC3">
      <w:pPr>
        <w:pStyle w:val="1"/>
        <w:spacing w:before="0" w:after="0"/>
        <w:ind w:firstLine="567"/>
        <w:jc w:val="center"/>
        <w:rPr>
          <w:rFonts w:ascii="Times New Roman" w:hAnsi="Times New Roman" w:cs="Times New Roman"/>
          <w:sz w:val="28"/>
          <w:szCs w:val="28"/>
        </w:rPr>
      </w:pPr>
      <w:bookmarkStart w:id="1" w:name="sub_100"/>
      <w:r w:rsidRPr="00916324">
        <w:rPr>
          <w:rFonts w:ascii="Times New Roman" w:hAnsi="Times New Roman" w:cs="Times New Roman"/>
          <w:sz w:val="28"/>
          <w:szCs w:val="28"/>
        </w:rPr>
        <w:t>1. Общие положения</w:t>
      </w:r>
    </w:p>
    <w:bookmarkEnd w:id="1"/>
    <w:p w:rsidR="00892EC3" w:rsidRPr="00916324" w:rsidRDefault="00892EC3" w:rsidP="00892EC3">
      <w:pPr>
        <w:spacing w:after="0" w:line="240" w:lineRule="auto"/>
        <w:ind w:firstLine="567"/>
        <w:jc w:val="both"/>
        <w:rPr>
          <w:rFonts w:ascii="Times New Roman" w:hAnsi="Times New Roman" w:cs="Times New Roman"/>
          <w:sz w:val="28"/>
          <w:szCs w:val="28"/>
        </w:rPr>
      </w:pPr>
    </w:p>
    <w:p w:rsidR="00892EC3" w:rsidRPr="00916324" w:rsidRDefault="00892EC3" w:rsidP="00892EC3">
      <w:pPr>
        <w:pStyle w:val="a4"/>
        <w:numPr>
          <w:ilvl w:val="1"/>
          <w:numId w:val="1"/>
        </w:numPr>
        <w:spacing w:before="0" w:beforeAutospacing="0" w:after="0" w:afterAutospacing="0"/>
        <w:jc w:val="both"/>
        <w:rPr>
          <w:sz w:val="28"/>
          <w:szCs w:val="28"/>
        </w:rPr>
      </w:pPr>
      <w:r w:rsidRPr="00916324">
        <w:rPr>
          <w:sz w:val="28"/>
          <w:szCs w:val="28"/>
        </w:rPr>
        <w:t>Предмет регулирования регламента</w:t>
      </w:r>
    </w:p>
    <w:p w:rsidR="00892EC3" w:rsidRPr="000D7495" w:rsidRDefault="00892EC3" w:rsidP="00892EC3">
      <w:pPr>
        <w:pStyle w:val="a4"/>
        <w:spacing w:before="0" w:beforeAutospacing="0" w:after="0" w:afterAutospacing="0"/>
        <w:ind w:firstLine="851"/>
        <w:jc w:val="both"/>
        <w:rPr>
          <w:sz w:val="28"/>
          <w:szCs w:val="28"/>
        </w:rPr>
      </w:pPr>
      <w:proofErr w:type="gramStart"/>
      <w:r w:rsidRPr="000D7495">
        <w:rPr>
          <w:sz w:val="28"/>
          <w:szCs w:val="28"/>
        </w:rPr>
        <w:t>Настоящий администр</w:t>
      </w:r>
      <w:r w:rsidR="00916324" w:rsidRPr="000D7495">
        <w:rPr>
          <w:sz w:val="28"/>
          <w:szCs w:val="28"/>
        </w:rPr>
        <w:t>ативный регламент Администрации городского поселения «Город Балей»</w:t>
      </w:r>
      <w:r w:rsidRPr="000D7495">
        <w:rPr>
          <w:sz w:val="28"/>
          <w:szCs w:val="28"/>
        </w:rPr>
        <w:t xml:space="preserve"> по предоставлению муниципальной услуги по заключению, изменению или расторжению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(далее – регламент) разработан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roofErr w:type="gramEnd"/>
    </w:p>
    <w:p w:rsidR="00892EC3" w:rsidRPr="000D7495" w:rsidRDefault="00892EC3" w:rsidP="00892EC3">
      <w:pPr>
        <w:pStyle w:val="a4"/>
        <w:spacing w:before="0" w:beforeAutospacing="0" w:after="0" w:afterAutospacing="0"/>
        <w:ind w:firstLine="851"/>
        <w:jc w:val="both"/>
        <w:rPr>
          <w:sz w:val="28"/>
          <w:szCs w:val="28"/>
        </w:rPr>
      </w:pPr>
      <w:r w:rsidRPr="000D7495">
        <w:rPr>
          <w:sz w:val="28"/>
          <w:szCs w:val="28"/>
        </w:rPr>
        <w:t xml:space="preserve">Настоящий регламент регулирует отношения по предоставлению муниципальной услуги по заключению, изменению или расторжению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w:t>
      </w:r>
      <w:r w:rsidR="00916324" w:rsidRPr="000D7495">
        <w:rPr>
          <w:sz w:val="28"/>
          <w:szCs w:val="28"/>
        </w:rPr>
        <w:t>городского поселения Город Балей»</w:t>
      </w:r>
      <w:r w:rsidRPr="000D7495">
        <w:rPr>
          <w:sz w:val="28"/>
          <w:szCs w:val="28"/>
        </w:rPr>
        <w:t xml:space="preserve"> (далее </w:t>
      </w:r>
      <w:proofErr w:type="gramStart"/>
      <w:r w:rsidRPr="000D7495">
        <w:rPr>
          <w:sz w:val="28"/>
          <w:szCs w:val="28"/>
        </w:rPr>
        <w:t>-д</w:t>
      </w:r>
      <w:proofErr w:type="gramEnd"/>
      <w:r w:rsidRPr="000D7495">
        <w:rPr>
          <w:sz w:val="28"/>
          <w:szCs w:val="28"/>
        </w:rPr>
        <w:t xml:space="preserve">оговор). </w:t>
      </w:r>
    </w:p>
    <w:p w:rsidR="00546703" w:rsidRPr="00916324" w:rsidRDefault="00546703" w:rsidP="00892EC3">
      <w:pPr>
        <w:spacing w:after="0" w:line="240" w:lineRule="auto"/>
        <w:ind w:firstLine="567"/>
        <w:jc w:val="both"/>
        <w:rPr>
          <w:rFonts w:ascii="Times New Roman" w:hAnsi="Times New Roman" w:cs="Times New Roman"/>
          <w:sz w:val="28"/>
          <w:szCs w:val="28"/>
        </w:rPr>
      </w:pPr>
    </w:p>
    <w:p w:rsidR="00892EC3" w:rsidRPr="00916324" w:rsidRDefault="00892EC3" w:rsidP="00546703">
      <w:pPr>
        <w:spacing w:after="0" w:line="240" w:lineRule="auto"/>
        <w:ind w:firstLine="567"/>
        <w:jc w:val="center"/>
        <w:rPr>
          <w:rFonts w:ascii="Times New Roman" w:hAnsi="Times New Roman" w:cs="Times New Roman"/>
          <w:b/>
          <w:sz w:val="28"/>
          <w:szCs w:val="28"/>
        </w:rPr>
      </w:pPr>
      <w:r w:rsidRPr="00916324">
        <w:rPr>
          <w:rFonts w:ascii="Times New Roman" w:hAnsi="Times New Roman" w:cs="Times New Roman"/>
          <w:b/>
          <w:sz w:val="28"/>
          <w:szCs w:val="28"/>
        </w:rPr>
        <w:t>Круг заявителей</w:t>
      </w:r>
    </w:p>
    <w:p w:rsidR="00892EC3" w:rsidRPr="00916324" w:rsidRDefault="0054670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1.2 </w:t>
      </w:r>
      <w:r w:rsidR="00892EC3" w:rsidRPr="00916324">
        <w:rPr>
          <w:rFonts w:ascii="Times New Roman" w:hAnsi="Times New Roman" w:cs="Times New Roman"/>
          <w:sz w:val="28"/>
          <w:szCs w:val="28"/>
        </w:rPr>
        <w:t>Получателями муниципальной услуги в рамках Административного регламента являются юридические и физические лица, индивидуальные предприниматели.</w:t>
      </w:r>
    </w:p>
    <w:p w:rsidR="00546703" w:rsidRPr="00916324" w:rsidRDefault="00546703" w:rsidP="00546703">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546703" w:rsidRPr="00916324" w:rsidRDefault="00546703" w:rsidP="00546703">
      <w:pPr>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законным представителем (родителями, усыновителями, опекунами, попечителями);</w:t>
      </w:r>
    </w:p>
    <w:p w:rsidR="00546703" w:rsidRPr="00916324" w:rsidRDefault="00546703" w:rsidP="00546703">
      <w:pPr>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опекуном недееспособного гражданина;</w:t>
      </w:r>
    </w:p>
    <w:p w:rsidR="00546703" w:rsidRPr="00916324" w:rsidRDefault="00546703" w:rsidP="00546703">
      <w:pPr>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546703" w:rsidRPr="00916324" w:rsidRDefault="00546703" w:rsidP="00546703">
      <w:pPr>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его имени без доверенности, либо </w:t>
      </w:r>
      <w:r w:rsidRPr="00916324">
        <w:rPr>
          <w:rFonts w:ascii="Times New Roman" w:hAnsi="Times New Roman" w:cs="Times New Roman"/>
          <w:sz w:val="28"/>
          <w:szCs w:val="28"/>
        </w:rPr>
        <w:lastRenderedPageBreak/>
        <w:t>представителем, действующим на основании доверенности, оформленной в установленном законом порядке.</w:t>
      </w:r>
    </w:p>
    <w:p w:rsidR="00546703" w:rsidRPr="00916324" w:rsidRDefault="00546703" w:rsidP="00546703">
      <w:pPr>
        <w:spacing w:after="0" w:line="240" w:lineRule="auto"/>
        <w:ind w:firstLine="567"/>
        <w:jc w:val="both"/>
        <w:rPr>
          <w:rFonts w:ascii="Times New Roman" w:hAnsi="Times New Roman" w:cs="Times New Roman"/>
          <w:sz w:val="28"/>
          <w:szCs w:val="28"/>
        </w:rPr>
      </w:pPr>
    </w:p>
    <w:p w:rsidR="00546703" w:rsidRPr="00916324" w:rsidRDefault="00546703" w:rsidP="00546703">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Требования к порядку информирования о предоставлении муниципальной услуги</w:t>
      </w:r>
    </w:p>
    <w:p w:rsidR="00546703" w:rsidRPr="00916324" w:rsidRDefault="00546703" w:rsidP="00546703">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Местонахождение</w:t>
            </w:r>
          </w:p>
        </w:tc>
        <w:tc>
          <w:tcPr>
            <w:tcW w:w="6343" w:type="dxa"/>
            <w:vAlign w:val="center"/>
          </w:tcPr>
          <w:p w:rsidR="00525992" w:rsidRPr="00916324" w:rsidRDefault="00525992" w:rsidP="006F3150">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Забайкальский край</w:t>
            </w:r>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График работы</w:t>
            </w:r>
          </w:p>
        </w:tc>
        <w:tc>
          <w:tcPr>
            <w:tcW w:w="6343" w:type="dxa"/>
            <w:vAlign w:val="center"/>
          </w:tcPr>
          <w:p w:rsidR="00525992" w:rsidRPr="00916324" w:rsidRDefault="00525992" w:rsidP="00525992">
            <w:pPr>
              <w:spacing w:after="0" w:line="240" w:lineRule="auto"/>
              <w:ind w:firstLine="34"/>
              <w:jc w:val="both"/>
              <w:rPr>
                <w:rFonts w:ascii="Times New Roman" w:hAnsi="Times New Roman" w:cs="Times New Roman"/>
                <w:sz w:val="28"/>
                <w:szCs w:val="28"/>
              </w:rPr>
            </w:pPr>
            <w:r w:rsidRPr="00916324">
              <w:rPr>
                <w:rFonts w:ascii="Times New Roman" w:hAnsi="Times New Roman" w:cs="Times New Roman"/>
                <w:sz w:val="28"/>
                <w:szCs w:val="28"/>
              </w:rPr>
              <w:t>понедельник – четверг: 7:45 – 17:00;</w:t>
            </w:r>
          </w:p>
          <w:p w:rsidR="00525992" w:rsidRPr="00916324" w:rsidRDefault="00525992" w:rsidP="00525992">
            <w:pPr>
              <w:tabs>
                <w:tab w:val="left" w:pos="4065"/>
              </w:tabs>
              <w:spacing w:after="0" w:line="240" w:lineRule="auto"/>
              <w:ind w:firstLine="34"/>
              <w:jc w:val="both"/>
              <w:rPr>
                <w:rFonts w:ascii="Times New Roman" w:hAnsi="Times New Roman" w:cs="Times New Roman"/>
                <w:sz w:val="28"/>
                <w:szCs w:val="28"/>
              </w:rPr>
            </w:pPr>
            <w:r w:rsidRPr="00916324">
              <w:rPr>
                <w:rFonts w:ascii="Times New Roman" w:hAnsi="Times New Roman" w:cs="Times New Roman"/>
                <w:sz w:val="28"/>
                <w:szCs w:val="28"/>
              </w:rPr>
              <w:t>пятница: 7:45 – 15:45;</w:t>
            </w:r>
            <w:r w:rsidRPr="00916324">
              <w:rPr>
                <w:rFonts w:ascii="Times New Roman" w:hAnsi="Times New Roman" w:cs="Times New Roman"/>
                <w:sz w:val="28"/>
                <w:szCs w:val="28"/>
              </w:rPr>
              <w:tab/>
            </w:r>
          </w:p>
          <w:p w:rsidR="00525992" w:rsidRPr="00916324" w:rsidRDefault="00525992" w:rsidP="00525992">
            <w:pPr>
              <w:spacing w:after="0" w:line="240" w:lineRule="auto"/>
              <w:ind w:firstLine="34"/>
              <w:jc w:val="both"/>
              <w:rPr>
                <w:rFonts w:ascii="Times New Roman" w:hAnsi="Times New Roman" w:cs="Times New Roman"/>
                <w:sz w:val="28"/>
                <w:szCs w:val="28"/>
              </w:rPr>
            </w:pPr>
            <w:r w:rsidRPr="00916324">
              <w:rPr>
                <w:rFonts w:ascii="Times New Roman" w:hAnsi="Times New Roman" w:cs="Times New Roman"/>
                <w:sz w:val="28"/>
                <w:szCs w:val="28"/>
              </w:rPr>
              <w:t>обеденный перерыв: 12:00 – 13:00;</w:t>
            </w:r>
          </w:p>
          <w:p w:rsidR="00525992" w:rsidRPr="00916324" w:rsidRDefault="00525992" w:rsidP="00525992">
            <w:pPr>
              <w:spacing w:after="0" w:line="240" w:lineRule="auto"/>
              <w:ind w:firstLine="34"/>
              <w:jc w:val="both"/>
              <w:rPr>
                <w:rFonts w:ascii="Times New Roman" w:hAnsi="Times New Roman" w:cs="Times New Roman"/>
                <w:sz w:val="28"/>
                <w:szCs w:val="28"/>
              </w:rPr>
            </w:pPr>
            <w:r w:rsidRPr="00916324">
              <w:rPr>
                <w:rFonts w:ascii="Times New Roman" w:hAnsi="Times New Roman" w:cs="Times New Roman"/>
                <w:sz w:val="28"/>
                <w:szCs w:val="28"/>
              </w:rPr>
              <w:t>выходные дни: суббота, воскресенье.</w:t>
            </w:r>
          </w:p>
          <w:p w:rsidR="00525992" w:rsidRPr="00916324" w:rsidRDefault="00525992" w:rsidP="00525992">
            <w:pPr>
              <w:spacing w:after="0" w:line="240" w:lineRule="auto"/>
              <w:ind w:firstLine="34"/>
              <w:jc w:val="both"/>
              <w:rPr>
                <w:rFonts w:ascii="Times New Roman" w:hAnsi="Times New Roman" w:cs="Times New Roman"/>
                <w:sz w:val="28"/>
                <w:szCs w:val="28"/>
              </w:rPr>
            </w:pPr>
            <w:r w:rsidRPr="00916324">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Телефон/факс</w:t>
            </w:r>
          </w:p>
        </w:tc>
        <w:tc>
          <w:tcPr>
            <w:tcW w:w="6343" w:type="dxa"/>
            <w:vAlign w:val="center"/>
          </w:tcPr>
          <w:p w:rsidR="00525992" w:rsidRPr="00916324" w:rsidRDefault="00916324" w:rsidP="00C4691A">
            <w:pPr>
              <w:outlineLvl w:val="0"/>
              <w:rPr>
                <w:rFonts w:ascii="Times New Roman" w:hAnsi="Times New Roman" w:cs="Times New Roman"/>
                <w:sz w:val="28"/>
                <w:szCs w:val="28"/>
              </w:rPr>
            </w:pPr>
            <w:r w:rsidRPr="00916324">
              <w:rPr>
                <w:rFonts w:ascii="Times New Roman" w:hAnsi="Times New Roman" w:cs="Times New Roman"/>
                <w:sz w:val="28"/>
                <w:szCs w:val="28"/>
              </w:rPr>
              <w:t xml:space="preserve"> 8 (30232) 5</w:t>
            </w:r>
            <w:r w:rsidR="00C4691A">
              <w:rPr>
                <w:rFonts w:ascii="Times New Roman" w:hAnsi="Times New Roman" w:cs="Times New Roman"/>
                <w:sz w:val="28"/>
                <w:szCs w:val="28"/>
              </w:rPr>
              <w:t>-</w:t>
            </w:r>
            <w:r w:rsidRPr="00916324">
              <w:rPr>
                <w:rFonts w:ascii="Times New Roman" w:hAnsi="Times New Roman" w:cs="Times New Roman"/>
                <w:sz w:val="28"/>
                <w:szCs w:val="28"/>
              </w:rPr>
              <w:t>12</w:t>
            </w:r>
            <w:r w:rsidR="00C4691A">
              <w:rPr>
                <w:rFonts w:ascii="Times New Roman" w:hAnsi="Times New Roman" w:cs="Times New Roman"/>
                <w:sz w:val="28"/>
                <w:szCs w:val="28"/>
              </w:rPr>
              <w:t>-</w:t>
            </w:r>
            <w:r w:rsidRPr="00916324">
              <w:rPr>
                <w:rFonts w:ascii="Times New Roman" w:hAnsi="Times New Roman" w:cs="Times New Roman"/>
                <w:sz w:val="28"/>
                <w:szCs w:val="28"/>
              </w:rPr>
              <w:t>59, 8 (30232) 5</w:t>
            </w:r>
            <w:r w:rsidR="00C4691A">
              <w:rPr>
                <w:rFonts w:ascii="Times New Roman" w:hAnsi="Times New Roman" w:cs="Times New Roman"/>
                <w:sz w:val="28"/>
                <w:szCs w:val="28"/>
              </w:rPr>
              <w:t>-</w:t>
            </w:r>
            <w:r w:rsidRPr="00916324">
              <w:rPr>
                <w:rFonts w:ascii="Times New Roman" w:hAnsi="Times New Roman" w:cs="Times New Roman"/>
                <w:sz w:val="28"/>
                <w:szCs w:val="28"/>
              </w:rPr>
              <w:t>18</w:t>
            </w:r>
            <w:r w:rsidR="00C4691A">
              <w:rPr>
                <w:rFonts w:ascii="Times New Roman" w:hAnsi="Times New Roman" w:cs="Times New Roman"/>
                <w:sz w:val="28"/>
                <w:szCs w:val="28"/>
              </w:rPr>
              <w:t>-</w:t>
            </w:r>
            <w:r w:rsidRPr="00916324">
              <w:rPr>
                <w:rFonts w:ascii="Times New Roman" w:hAnsi="Times New Roman" w:cs="Times New Roman"/>
                <w:sz w:val="28"/>
                <w:szCs w:val="28"/>
              </w:rPr>
              <w:t>76</w:t>
            </w:r>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Почтовый адрес</w:t>
            </w:r>
          </w:p>
        </w:tc>
        <w:tc>
          <w:tcPr>
            <w:tcW w:w="6343" w:type="dxa"/>
            <w:vAlign w:val="center"/>
          </w:tcPr>
          <w:p w:rsidR="00525992" w:rsidRPr="00916324" w:rsidRDefault="00916324" w:rsidP="005259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Балей,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24</w:t>
            </w:r>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Адрес электронной почты</w:t>
            </w:r>
          </w:p>
        </w:tc>
        <w:tc>
          <w:tcPr>
            <w:tcW w:w="6343" w:type="dxa"/>
            <w:vAlign w:val="center"/>
          </w:tcPr>
          <w:p w:rsidR="00525992" w:rsidRPr="00C4691A" w:rsidRDefault="000D7495" w:rsidP="00525992">
            <w:pPr>
              <w:spacing w:after="0" w:line="240" w:lineRule="auto"/>
              <w:rPr>
                <w:rFonts w:ascii="Times New Roman" w:hAnsi="Times New Roman" w:cs="Times New Roman"/>
                <w:color w:val="000000" w:themeColor="text1"/>
                <w:sz w:val="28"/>
                <w:szCs w:val="28"/>
              </w:rPr>
            </w:pPr>
            <w:hyperlink r:id="rId6" w:history="1">
              <w:r w:rsidR="00C4691A" w:rsidRPr="00C4691A">
                <w:rPr>
                  <w:rStyle w:val="a3"/>
                  <w:rFonts w:ascii="Times New Roman" w:hAnsi="Times New Roman" w:cs="Times New Roman"/>
                  <w:color w:val="000000" w:themeColor="text1"/>
                  <w:sz w:val="28"/>
                  <w:szCs w:val="28"/>
                  <w:u w:val="none"/>
                  <w:lang w:val="en-US"/>
                </w:rPr>
                <w:t>adm</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gorod</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baley</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yandex</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ru</w:t>
              </w:r>
            </w:hyperlink>
            <w:r w:rsidR="00C4691A" w:rsidRPr="00C4691A">
              <w:rPr>
                <w:rFonts w:ascii="Times New Roman" w:hAnsi="Times New Roman" w:cs="Times New Roman"/>
                <w:color w:val="000000" w:themeColor="text1"/>
                <w:sz w:val="28"/>
                <w:szCs w:val="28"/>
              </w:rPr>
              <w:t xml:space="preserve">     </w:t>
            </w:r>
            <w:hyperlink r:id="rId7" w:history="1">
              <w:r w:rsidR="00C4691A" w:rsidRPr="00C4691A">
                <w:rPr>
                  <w:rStyle w:val="a3"/>
                  <w:rFonts w:ascii="Times New Roman" w:hAnsi="Times New Roman" w:cs="Times New Roman"/>
                  <w:color w:val="000000" w:themeColor="text1"/>
                  <w:sz w:val="28"/>
                  <w:szCs w:val="28"/>
                  <w:u w:val="none"/>
                  <w:lang w:val="en-US"/>
                </w:rPr>
                <w:t>adm</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econom</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baley</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yandex</w:t>
              </w:r>
              <w:r w:rsidR="00C4691A" w:rsidRPr="00C4691A">
                <w:rPr>
                  <w:rStyle w:val="a3"/>
                  <w:rFonts w:ascii="Times New Roman" w:hAnsi="Times New Roman" w:cs="Times New Roman"/>
                  <w:color w:val="000000" w:themeColor="text1"/>
                  <w:sz w:val="28"/>
                  <w:szCs w:val="28"/>
                  <w:u w:val="none"/>
                </w:rPr>
                <w:t>.</w:t>
              </w:r>
              <w:r w:rsidR="00C4691A" w:rsidRPr="00C4691A">
                <w:rPr>
                  <w:rStyle w:val="a3"/>
                  <w:rFonts w:ascii="Times New Roman" w:hAnsi="Times New Roman" w:cs="Times New Roman"/>
                  <w:color w:val="000000" w:themeColor="text1"/>
                  <w:sz w:val="28"/>
                  <w:szCs w:val="28"/>
                  <w:u w:val="none"/>
                  <w:lang w:val="en-US"/>
                </w:rPr>
                <w:t>ru</w:t>
              </w:r>
            </w:hyperlink>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Адрес официального сайта</w:t>
            </w:r>
          </w:p>
        </w:tc>
        <w:tc>
          <w:tcPr>
            <w:tcW w:w="6343" w:type="dxa"/>
            <w:vAlign w:val="center"/>
          </w:tcPr>
          <w:p w:rsidR="00525992" w:rsidRPr="00C4691A" w:rsidRDefault="000D7495" w:rsidP="0052599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http://городбалей.рф/</w:t>
            </w:r>
          </w:p>
        </w:tc>
      </w:tr>
      <w:tr w:rsidR="00525992" w:rsidRPr="00916324" w:rsidTr="00916324">
        <w:tc>
          <w:tcPr>
            <w:tcW w:w="3510" w:type="dxa"/>
            <w:vAlign w:val="center"/>
          </w:tcPr>
          <w:p w:rsidR="00525992" w:rsidRPr="00916324" w:rsidRDefault="00525992"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Справочные телефоны</w:t>
            </w:r>
          </w:p>
        </w:tc>
        <w:tc>
          <w:tcPr>
            <w:tcW w:w="6343" w:type="dxa"/>
            <w:vAlign w:val="center"/>
          </w:tcPr>
          <w:p w:rsidR="00525992" w:rsidRPr="00916324" w:rsidRDefault="00C4691A" w:rsidP="00525992">
            <w:pPr>
              <w:spacing w:after="0" w:line="240" w:lineRule="auto"/>
              <w:rPr>
                <w:rFonts w:ascii="Times New Roman" w:hAnsi="Times New Roman" w:cs="Times New Roman"/>
                <w:sz w:val="28"/>
                <w:szCs w:val="28"/>
              </w:rPr>
            </w:pPr>
            <w:r w:rsidRPr="00916324">
              <w:rPr>
                <w:rFonts w:ascii="Times New Roman" w:hAnsi="Times New Roman" w:cs="Times New Roman"/>
                <w:sz w:val="28"/>
                <w:szCs w:val="28"/>
              </w:rPr>
              <w:t>8 (30232) 5-15-66</w:t>
            </w:r>
          </w:p>
        </w:tc>
      </w:tr>
    </w:tbl>
    <w:p w:rsidR="00525992" w:rsidRPr="00916324" w:rsidRDefault="00525992" w:rsidP="00525992">
      <w:pPr>
        <w:spacing w:after="0" w:line="240" w:lineRule="auto"/>
        <w:ind w:firstLine="540"/>
        <w:jc w:val="right"/>
        <w:rPr>
          <w:rFonts w:ascii="Times New Roman" w:hAnsi="Times New Roman" w:cs="Times New Roman"/>
          <w:sz w:val="28"/>
          <w:szCs w:val="28"/>
        </w:rPr>
      </w:pP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546703" w:rsidRPr="00916324" w:rsidRDefault="00546703" w:rsidP="00546703">
      <w:pPr>
        <w:spacing w:after="0" w:line="240" w:lineRule="auto"/>
        <w:ind w:firstLine="72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на официальном сайте Исполнителя </w:t>
      </w:r>
      <w:r w:rsidR="000D7495" w:rsidRPr="000D7495">
        <w:rPr>
          <w:rFonts w:ascii="Times New Roman" w:hAnsi="Times New Roman" w:cs="Times New Roman"/>
          <w:sz w:val="28"/>
          <w:szCs w:val="28"/>
          <w:lang w:val="en-US"/>
        </w:rPr>
        <w:t>http</w:t>
      </w:r>
      <w:r w:rsidR="000D7495" w:rsidRPr="000D7495">
        <w:rPr>
          <w:rFonts w:ascii="Times New Roman" w:hAnsi="Times New Roman" w:cs="Times New Roman"/>
          <w:sz w:val="28"/>
          <w:szCs w:val="28"/>
        </w:rPr>
        <w:t>://</w:t>
      </w:r>
      <w:proofErr w:type="spellStart"/>
      <w:r w:rsidR="000D7495" w:rsidRPr="000D7495">
        <w:rPr>
          <w:rFonts w:ascii="Times New Roman" w:hAnsi="Times New Roman" w:cs="Times New Roman"/>
          <w:sz w:val="28"/>
          <w:szCs w:val="28"/>
        </w:rPr>
        <w:t>городбалей</w:t>
      </w:r>
      <w:proofErr w:type="gramStart"/>
      <w:r w:rsidR="000D7495" w:rsidRPr="000D7495">
        <w:rPr>
          <w:rFonts w:ascii="Times New Roman" w:hAnsi="Times New Roman" w:cs="Times New Roman"/>
          <w:sz w:val="28"/>
          <w:szCs w:val="28"/>
        </w:rPr>
        <w:t>.р</w:t>
      </w:r>
      <w:proofErr w:type="gramEnd"/>
      <w:r w:rsidR="000D7495" w:rsidRPr="000D7495">
        <w:rPr>
          <w:rFonts w:ascii="Times New Roman" w:hAnsi="Times New Roman" w:cs="Times New Roman"/>
          <w:sz w:val="28"/>
          <w:szCs w:val="28"/>
        </w:rPr>
        <w:t>ф</w:t>
      </w:r>
      <w:proofErr w:type="spellEnd"/>
      <w:r w:rsidR="000D7495" w:rsidRPr="000D7495">
        <w:rPr>
          <w:rFonts w:ascii="Times New Roman" w:hAnsi="Times New Roman" w:cs="Times New Roman"/>
          <w:sz w:val="28"/>
          <w:szCs w:val="28"/>
        </w:rPr>
        <w:t>/</w:t>
      </w:r>
      <w:r w:rsidR="00C4691A" w:rsidRPr="00916324">
        <w:rPr>
          <w:rFonts w:ascii="Times New Roman" w:hAnsi="Times New Roman" w:cs="Times New Roman"/>
          <w:sz w:val="28"/>
          <w:szCs w:val="28"/>
        </w:rPr>
        <w:t xml:space="preserve"> </w:t>
      </w:r>
      <w:r w:rsidRPr="00916324">
        <w:rPr>
          <w:rFonts w:ascii="Times New Roman" w:hAnsi="Times New Roman" w:cs="Times New Roman"/>
          <w:sz w:val="28"/>
          <w:szCs w:val="28"/>
        </w:rPr>
        <w:t>в информационно-телекоммуникационной сети «Интернет»;</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916324">
          <w:rPr>
            <w:rStyle w:val="a3"/>
            <w:rFonts w:ascii="Times New Roman" w:hAnsi="Times New Roman" w:cs="Times New Roman"/>
            <w:sz w:val="28"/>
            <w:szCs w:val="28"/>
            <w:lang w:val="en-US"/>
          </w:rPr>
          <w:t>http</w:t>
        </w:r>
        <w:r w:rsidRPr="00916324">
          <w:rPr>
            <w:rStyle w:val="a3"/>
            <w:rFonts w:ascii="Times New Roman" w:hAnsi="Times New Roman" w:cs="Times New Roman"/>
            <w:sz w:val="28"/>
            <w:szCs w:val="28"/>
          </w:rPr>
          <w:t>://</w:t>
        </w:r>
        <w:r w:rsidRPr="00916324">
          <w:rPr>
            <w:rStyle w:val="a3"/>
            <w:rFonts w:ascii="Times New Roman" w:hAnsi="Times New Roman" w:cs="Times New Roman"/>
            <w:sz w:val="28"/>
            <w:szCs w:val="28"/>
            <w:lang w:val="en-US"/>
          </w:rPr>
          <w:t>www</w:t>
        </w:r>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pgu</w:t>
        </w:r>
        <w:proofErr w:type="spellEnd"/>
        <w:r w:rsidRPr="00916324">
          <w:rPr>
            <w:rStyle w:val="a3"/>
            <w:rFonts w:ascii="Times New Roman" w:hAnsi="Times New Roman" w:cs="Times New Roman"/>
            <w:sz w:val="28"/>
            <w:szCs w:val="28"/>
          </w:rPr>
          <w:t>.</w:t>
        </w:r>
        <w:r w:rsidRPr="00916324">
          <w:rPr>
            <w:rStyle w:val="a3"/>
            <w:rFonts w:ascii="Times New Roman" w:hAnsi="Times New Roman" w:cs="Times New Roman"/>
            <w:sz w:val="28"/>
            <w:szCs w:val="28"/>
            <w:lang w:val="en-US"/>
          </w:rPr>
          <w:t>e</w:t>
        </w:r>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zab</w:t>
        </w:r>
        <w:proofErr w:type="spellEnd"/>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ru</w:t>
        </w:r>
        <w:proofErr w:type="spellEnd"/>
      </w:hyperlink>
      <w:r w:rsidRPr="00916324">
        <w:rPr>
          <w:rFonts w:ascii="Times New Roman" w:hAnsi="Times New Roman" w:cs="Times New Roman"/>
          <w:sz w:val="28"/>
          <w:szCs w:val="28"/>
        </w:rPr>
        <w:t>;</w:t>
      </w:r>
    </w:p>
    <w:p w:rsidR="00546703" w:rsidRPr="003D652C"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на информационных стендах </w:t>
      </w:r>
      <w:r w:rsidR="003D652C">
        <w:rPr>
          <w:rFonts w:ascii="Times New Roman" w:hAnsi="Times New Roman" w:cs="Times New Roman"/>
          <w:sz w:val="28"/>
          <w:szCs w:val="28"/>
        </w:rPr>
        <w:t xml:space="preserve">расположенных </w:t>
      </w:r>
      <w:r w:rsidR="000D7495">
        <w:rPr>
          <w:rFonts w:ascii="Times New Roman" w:hAnsi="Times New Roman" w:cs="Times New Roman"/>
          <w:sz w:val="28"/>
          <w:szCs w:val="28"/>
        </w:rPr>
        <w:t>в здании Исполнителя.</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Указанная информация может быть получена в порядке консультирования.</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46703" w:rsidRPr="00916324" w:rsidRDefault="00546703" w:rsidP="003D652C">
      <w:pPr>
        <w:pStyle w:val="ConsPlusNormal"/>
        <w:widowControl/>
        <w:numPr>
          <w:ilvl w:val="0"/>
          <w:numId w:val="2"/>
        </w:numPr>
        <w:jc w:val="both"/>
        <w:rPr>
          <w:rFonts w:ascii="Times New Roman" w:hAnsi="Times New Roman" w:cs="Times New Roman"/>
          <w:sz w:val="28"/>
          <w:szCs w:val="28"/>
        </w:rPr>
      </w:pPr>
      <w:r w:rsidRPr="00916324">
        <w:rPr>
          <w:rFonts w:ascii="Times New Roman" w:hAnsi="Times New Roman" w:cs="Times New Roman"/>
          <w:sz w:val="28"/>
          <w:szCs w:val="28"/>
        </w:rPr>
        <w:t>индивидуальное консультирование лично;</w:t>
      </w:r>
    </w:p>
    <w:p w:rsidR="00546703" w:rsidRPr="00916324" w:rsidRDefault="00546703" w:rsidP="003D652C">
      <w:pPr>
        <w:pStyle w:val="ConsPlusNormal"/>
        <w:widowControl/>
        <w:numPr>
          <w:ilvl w:val="0"/>
          <w:numId w:val="2"/>
        </w:numPr>
        <w:jc w:val="both"/>
        <w:rPr>
          <w:rFonts w:ascii="Times New Roman" w:hAnsi="Times New Roman" w:cs="Times New Roman"/>
          <w:sz w:val="28"/>
          <w:szCs w:val="28"/>
        </w:rPr>
      </w:pPr>
      <w:r w:rsidRPr="00916324">
        <w:rPr>
          <w:rFonts w:ascii="Times New Roman" w:hAnsi="Times New Roman" w:cs="Times New Roman"/>
          <w:sz w:val="28"/>
          <w:szCs w:val="28"/>
        </w:rPr>
        <w:t>индивидуальное консультирование по почте (по электронной почте);</w:t>
      </w:r>
    </w:p>
    <w:p w:rsidR="00546703" w:rsidRPr="00916324" w:rsidRDefault="00546703" w:rsidP="003D652C">
      <w:pPr>
        <w:pStyle w:val="ConsPlusNormal"/>
        <w:widowControl/>
        <w:numPr>
          <w:ilvl w:val="0"/>
          <w:numId w:val="2"/>
        </w:numPr>
        <w:jc w:val="both"/>
        <w:rPr>
          <w:rFonts w:ascii="Times New Roman" w:hAnsi="Times New Roman" w:cs="Times New Roman"/>
          <w:sz w:val="28"/>
          <w:szCs w:val="28"/>
        </w:rPr>
      </w:pPr>
      <w:r w:rsidRPr="00916324">
        <w:rPr>
          <w:rFonts w:ascii="Times New Roman" w:hAnsi="Times New Roman" w:cs="Times New Roman"/>
          <w:sz w:val="28"/>
          <w:szCs w:val="28"/>
        </w:rPr>
        <w:t>индивидуальное консультирование по телефону;</w:t>
      </w:r>
    </w:p>
    <w:p w:rsidR="00546703" w:rsidRPr="00916324" w:rsidRDefault="00546703" w:rsidP="003D652C">
      <w:pPr>
        <w:pStyle w:val="ConsPlusNormal"/>
        <w:widowControl/>
        <w:numPr>
          <w:ilvl w:val="0"/>
          <w:numId w:val="2"/>
        </w:numPr>
        <w:jc w:val="both"/>
        <w:rPr>
          <w:rFonts w:ascii="Times New Roman" w:hAnsi="Times New Roman" w:cs="Times New Roman"/>
          <w:sz w:val="28"/>
          <w:szCs w:val="28"/>
        </w:rPr>
      </w:pPr>
      <w:r w:rsidRPr="00916324">
        <w:rPr>
          <w:rFonts w:ascii="Times New Roman" w:hAnsi="Times New Roman" w:cs="Times New Roman"/>
          <w:sz w:val="28"/>
          <w:szCs w:val="28"/>
        </w:rPr>
        <w:t>публичное письменное консультирование;</w:t>
      </w:r>
    </w:p>
    <w:p w:rsidR="00546703" w:rsidRPr="00916324" w:rsidRDefault="00546703" w:rsidP="003D652C">
      <w:pPr>
        <w:pStyle w:val="ConsPlusNormal"/>
        <w:widowControl/>
        <w:numPr>
          <w:ilvl w:val="0"/>
          <w:numId w:val="2"/>
        </w:numPr>
        <w:jc w:val="both"/>
        <w:rPr>
          <w:rFonts w:ascii="Times New Roman" w:hAnsi="Times New Roman" w:cs="Times New Roman"/>
          <w:sz w:val="28"/>
          <w:szCs w:val="28"/>
        </w:rPr>
      </w:pPr>
      <w:r w:rsidRPr="00916324">
        <w:rPr>
          <w:rFonts w:ascii="Times New Roman" w:hAnsi="Times New Roman" w:cs="Times New Roman"/>
          <w:sz w:val="28"/>
          <w:szCs w:val="28"/>
        </w:rPr>
        <w:t>публичное устное консультирование.</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7</w:t>
      </w:r>
      <w:r w:rsidRPr="00916324">
        <w:rPr>
          <w:rFonts w:ascii="Times New Roman" w:hAnsi="Times New Roman" w:cs="Times New Roman"/>
          <w:sz w:val="28"/>
          <w:szCs w:val="28"/>
        </w:rPr>
        <w:t>. Индивидуальное консультирование лично (индивидуальное устное консультирование).</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lastRenderedPageBreak/>
        <w:t xml:space="preserve">Индивидуальное устное консультирование каждого заинтересованного лица должностным лицом </w:t>
      </w:r>
      <w:r w:rsidR="003D652C">
        <w:rPr>
          <w:rFonts w:ascii="Times New Roman" w:hAnsi="Times New Roman" w:cs="Times New Roman"/>
          <w:sz w:val="28"/>
          <w:szCs w:val="28"/>
        </w:rPr>
        <w:t>специалистом</w:t>
      </w:r>
      <w:r w:rsidRPr="00916324">
        <w:rPr>
          <w:rFonts w:ascii="Times New Roman" w:hAnsi="Times New Roman" w:cs="Times New Roman"/>
          <w:sz w:val="28"/>
          <w:szCs w:val="28"/>
        </w:rPr>
        <w:t xml:space="preserve"> (далее – должностное лицо) не может превышать 10 минут.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8</w:t>
      </w:r>
      <w:r w:rsidRPr="00916324">
        <w:rPr>
          <w:rFonts w:ascii="Times New Roman" w:hAnsi="Times New Roman" w:cs="Times New Roman"/>
          <w:sz w:val="28"/>
          <w:szCs w:val="28"/>
        </w:rPr>
        <w:t>. Индивидуальное консультирование по почте (по электронной почте).</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 xml:space="preserve">Датой получения </w:t>
      </w:r>
      <w:r w:rsidR="003D652C">
        <w:rPr>
          <w:rFonts w:ascii="Times New Roman" w:hAnsi="Times New Roman" w:cs="Times New Roman"/>
          <w:sz w:val="28"/>
          <w:szCs w:val="28"/>
        </w:rPr>
        <w:t>специалистом</w:t>
      </w:r>
      <w:r w:rsidRPr="00916324">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в порядке делопроизводства.</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9</w:t>
      </w:r>
      <w:r w:rsidRPr="00916324">
        <w:rPr>
          <w:rFonts w:ascii="Times New Roman" w:hAnsi="Times New Roman" w:cs="Times New Roman"/>
          <w:sz w:val="28"/>
          <w:szCs w:val="28"/>
        </w:rPr>
        <w:t>. Индивидуальное консультирование по телефону.</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Время разговора не должно превышать 10 минут.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0</w:t>
      </w:r>
      <w:r w:rsidRPr="00916324">
        <w:rPr>
          <w:rFonts w:ascii="Times New Roman" w:hAnsi="Times New Roman" w:cs="Times New Roman"/>
          <w:sz w:val="28"/>
          <w:szCs w:val="28"/>
        </w:rPr>
        <w:t>. Публичное письменное консультирование.</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9" w:history="1">
        <w:r w:rsidR="000D7495" w:rsidRPr="002D5538">
          <w:rPr>
            <w:rStyle w:val="a3"/>
            <w:rFonts w:ascii="Times New Roman" w:hAnsi="Times New Roman" w:cs="Times New Roman"/>
            <w:sz w:val="28"/>
            <w:szCs w:val="28"/>
            <w:lang w:val="en-US"/>
          </w:rPr>
          <w:t>http</w:t>
        </w:r>
        <w:r w:rsidR="000D7495" w:rsidRPr="000D7495">
          <w:rPr>
            <w:rStyle w:val="a3"/>
            <w:rFonts w:ascii="Times New Roman" w:hAnsi="Times New Roman" w:cs="Times New Roman"/>
            <w:sz w:val="28"/>
            <w:szCs w:val="28"/>
          </w:rPr>
          <w:t>://</w:t>
        </w:r>
        <w:proofErr w:type="spellStart"/>
        <w:r w:rsidR="000D7495" w:rsidRPr="000D7495">
          <w:rPr>
            <w:rStyle w:val="a3"/>
            <w:rFonts w:ascii="Times New Roman" w:hAnsi="Times New Roman" w:cs="Times New Roman"/>
            <w:sz w:val="28"/>
            <w:szCs w:val="28"/>
          </w:rPr>
          <w:t>городбалей.рф</w:t>
        </w:r>
        <w:proofErr w:type="spellEnd"/>
        <w:r w:rsidR="000D7495" w:rsidRPr="000D7495">
          <w:rPr>
            <w:rStyle w:val="a3"/>
            <w:rFonts w:ascii="Times New Roman" w:hAnsi="Times New Roman" w:cs="Times New Roman"/>
            <w:sz w:val="28"/>
            <w:szCs w:val="28"/>
          </w:rPr>
          <w:t>/</w:t>
        </w:r>
      </w:hyperlink>
      <w:r w:rsidR="000D7495">
        <w:rPr>
          <w:rFonts w:ascii="Times New Roman" w:hAnsi="Times New Roman" w:cs="Times New Roman"/>
          <w:sz w:val="28"/>
          <w:szCs w:val="28"/>
        </w:rPr>
        <w:t xml:space="preserve"> </w:t>
      </w:r>
      <w:r w:rsidRPr="0091632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0D7495">
        <w:rPr>
          <w:rFonts w:ascii="Times New Roman" w:hAnsi="Times New Roman" w:cs="Times New Roman"/>
          <w:sz w:val="28"/>
          <w:szCs w:val="28"/>
          <w:lang w:val="en-US"/>
        </w:rPr>
        <w:t>http</w:t>
      </w:r>
      <w:r w:rsidR="000D7495" w:rsidRPr="000D7495">
        <w:rPr>
          <w:rFonts w:ascii="Times New Roman" w:hAnsi="Times New Roman" w:cs="Times New Roman"/>
          <w:sz w:val="28"/>
          <w:szCs w:val="28"/>
        </w:rPr>
        <w:t>://</w:t>
      </w:r>
      <w:proofErr w:type="spellStart"/>
      <w:r w:rsidR="000D7495" w:rsidRPr="000D7495">
        <w:rPr>
          <w:rFonts w:ascii="Times New Roman" w:hAnsi="Times New Roman" w:cs="Times New Roman"/>
          <w:sz w:val="28"/>
          <w:szCs w:val="28"/>
        </w:rPr>
        <w:t>городбалей</w:t>
      </w:r>
      <w:proofErr w:type="gramStart"/>
      <w:r w:rsidR="000D7495" w:rsidRPr="000D7495">
        <w:rPr>
          <w:rFonts w:ascii="Times New Roman" w:hAnsi="Times New Roman" w:cs="Times New Roman"/>
          <w:sz w:val="28"/>
          <w:szCs w:val="28"/>
        </w:rPr>
        <w:t>.р</w:t>
      </w:r>
      <w:proofErr w:type="gramEnd"/>
      <w:r w:rsidR="000D7495" w:rsidRPr="000D7495">
        <w:rPr>
          <w:rFonts w:ascii="Times New Roman" w:hAnsi="Times New Roman" w:cs="Times New Roman"/>
          <w:sz w:val="28"/>
          <w:szCs w:val="28"/>
        </w:rPr>
        <w:t>ф</w:t>
      </w:r>
      <w:proofErr w:type="spellEnd"/>
      <w:r w:rsidR="000D7495" w:rsidRPr="000D7495">
        <w:rPr>
          <w:rFonts w:ascii="Times New Roman" w:hAnsi="Times New Roman" w:cs="Times New Roman"/>
          <w:sz w:val="28"/>
          <w:szCs w:val="28"/>
        </w:rPr>
        <w:t>/</w:t>
      </w:r>
      <w:r w:rsidR="00C4691A" w:rsidRPr="00916324">
        <w:rPr>
          <w:rFonts w:ascii="Times New Roman" w:hAnsi="Times New Roman" w:cs="Times New Roman"/>
          <w:sz w:val="28"/>
          <w:szCs w:val="28"/>
        </w:rPr>
        <w:t xml:space="preserve"> </w:t>
      </w:r>
      <w:r w:rsidRPr="0091632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1</w:t>
      </w:r>
      <w:r w:rsidRPr="00916324">
        <w:rPr>
          <w:rFonts w:ascii="Times New Roman" w:hAnsi="Times New Roman" w:cs="Times New Roman"/>
          <w:sz w:val="28"/>
          <w:szCs w:val="28"/>
        </w:rPr>
        <w:t>. Публичное устное консультирование.</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lastRenderedPageBreak/>
        <w:t>1.</w:t>
      </w:r>
      <w:r w:rsidR="00C3646C" w:rsidRPr="00916324">
        <w:rPr>
          <w:rFonts w:ascii="Times New Roman" w:hAnsi="Times New Roman" w:cs="Times New Roman"/>
          <w:sz w:val="28"/>
          <w:szCs w:val="28"/>
        </w:rPr>
        <w:t>12</w:t>
      </w:r>
      <w:r w:rsidRPr="00916324">
        <w:rPr>
          <w:rFonts w:ascii="Times New Roman" w:hAnsi="Times New Roman" w:cs="Times New Roman"/>
          <w:sz w:val="28"/>
          <w:szCs w:val="28"/>
        </w:rPr>
        <w:t>.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2</w:t>
      </w:r>
      <w:r w:rsidRPr="00916324">
        <w:rPr>
          <w:rFonts w:ascii="Times New Roman" w:hAnsi="Times New Roman" w:cs="Times New Roman"/>
          <w:sz w:val="28"/>
          <w:szCs w:val="28"/>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2</w:t>
      </w:r>
      <w:r w:rsidRPr="00916324">
        <w:rPr>
          <w:rFonts w:ascii="Times New Roman" w:hAnsi="Times New Roman" w:cs="Times New Roman"/>
          <w:sz w:val="28"/>
          <w:szCs w:val="28"/>
        </w:rPr>
        <w:t>.2.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12.</w:t>
      </w:r>
      <w:r w:rsidRPr="00916324">
        <w:rPr>
          <w:rFonts w:ascii="Times New Roman" w:hAnsi="Times New Roman" w:cs="Times New Roman"/>
          <w:sz w:val="28"/>
          <w:szCs w:val="28"/>
        </w:rPr>
        <w:t>3. ответы на письменные обращения даются в простой, четкой и понятной форме в письменном виде и должны содержать:</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ответы на поставленные вопросы;</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должность, фамилию и инициалы лица, подписавшего ответ;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фамилию и инициалы исполнителя – лица, подготовившего ответ;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наименование структурного подразделения Исполнителя;</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номер телефона исполнителя – лица, подготовившего ответ;</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2</w:t>
      </w:r>
      <w:r w:rsidRPr="00916324">
        <w:rPr>
          <w:rFonts w:ascii="Times New Roman" w:hAnsi="Times New Roman" w:cs="Times New Roman"/>
          <w:sz w:val="28"/>
          <w:szCs w:val="28"/>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13</w:t>
      </w:r>
      <w:r w:rsidRPr="00916324">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0D7495">
        <w:rPr>
          <w:rFonts w:ascii="Times New Roman" w:hAnsi="Times New Roman" w:cs="Times New Roman"/>
          <w:sz w:val="28"/>
          <w:szCs w:val="28"/>
          <w:lang w:val="en-US"/>
        </w:rPr>
        <w:t>http</w:t>
      </w:r>
      <w:r w:rsidR="000D7495" w:rsidRPr="000D7495">
        <w:rPr>
          <w:rFonts w:ascii="Times New Roman" w:hAnsi="Times New Roman" w:cs="Times New Roman"/>
          <w:sz w:val="28"/>
          <w:szCs w:val="28"/>
        </w:rPr>
        <w:t>://</w:t>
      </w:r>
      <w:proofErr w:type="spellStart"/>
      <w:r w:rsidR="000D7495" w:rsidRPr="000D7495">
        <w:rPr>
          <w:rFonts w:ascii="Times New Roman" w:hAnsi="Times New Roman" w:cs="Times New Roman"/>
          <w:sz w:val="28"/>
          <w:szCs w:val="28"/>
        </w:rPr>
        <w:t>городбалей</w:t>
      </w:r>
      <w:proofErr w:type="gramStart"/>
      <w:r w:rsidR="000D7495" w:rsidRPr="000D7495">
        <w:rPr>
          <w:rFonts w:ascii="Times New Roman" w:hAnsi="Times New Roman" w:cs="Times New Roman"/>
          <w:sz w:val="28"/>
          <w:szCs w:val="28"/>
        </w:rPr>
        <w:t>.р</w:t>
      </w:r>
      <w:proofErr w:type="gramEnd"/>
      <w:r w:rsidR="000D7495" w:rsidRPr="000D7495">
        <w:rPr>
          <w:rFonts w:ascii="Times New Roman" w:hAnsi="Times New Roman" w:cs="Times New Roman"/>
          <w:sz w:val="28"/>
          <w:szCs w:val="28"/>
        </w:rPr>
        <w:t>ф</w:t>
      </w:r>
      <w:proofErr w:type="spellEnd"/>
      <w:r w:rsidR="000D7495" w:rsidRPr="000D7495">
        <w:rPr>
          <w:rFonts w:ascii="Times New Roman" w:hAnsi="Times New Roman" w:cs="Times New Roman"/>
          <w:sz w:val="28"/>
          <w:szCs w:val="28"/>
        </w:rPr>
        <w:t>/</w:t>
      </w:r>
      <w:r w:rsidRPr="00916324">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lastRenderedPageBreak/>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выдержки из нормативных правовых актов по наиболее часто задаваемым вопросам;</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перечень оснований для отказа в предоставлении муниципальной услуги;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14</w:t>
      </w:r>
      <w:r w:rsidR="00C4691A">
        <w:rPr>
          <w:rFonts w:ascii="Times New Roman" w:hAnsi="Times New Roman" w:cs="Times New Roman"/>
          <w:sz w:val="28"/>
          <w:szCs w:val="28"/>
        </w:rPr>
        <w:t>. На официальном сайте </w:t>
      </w:r>
      <w:r w:rsidR="000D7495">
        <w:rPr>
          <w:rFonts w:ascii="Times New Roman" w:hAnsi="Times New Roman" w:cs="Times New Roman"/>
          <w:sz w:val="28"/>
          <w:szCs w:val="28"/>
        </w:rPr>
        <w:t xml:space="preserve">Исполнителя </w:t>
      </w:r>
      <w:r w:rsidR="000D7495" w:rsidRPr="000D7495">
        <w:rPr>
          <w:rFonts w:ascii="Times New Roman" w:hAnsi="Times New Roman" w:cs="Times New Roman"/>
          <w:sz w:val="28"/>
          <w:szCs w:val="28"/>
          <w:lang w:val="en-US"/>
        </w:rPr>
        <w:t>http</w:t>
      </w:r>
      <w:r w:rsidR="000D7495" w:rsidRPr="000D7495">
        <w:rPr>
          <w:rFonts w:ascii="Times New Roman" w:hAnsi="Times New Roman" w:cs="Times New Roman"/>
          <w:sz w:val="28"/>
          <w:szCs w:val="28"/>
        </w:rPr>
        <w:t>://</w:t>
      </w:r>
      <w:proofErr w:type="spellStart"/>
      <w:r w:rsidR="000D7495" w:rsidRPr="000D7495">
        <w:rPr>
          <w:rFonts w:ascii="Times New Roman" w:hAnsi="Times New Roman" w:cs="Times New Roman"/>
          <w:sz w:val="28"/>
          <w:szCs w:val="28"/>
        </w:rPr>
        <w:t>городбалей</w:t>
      </w:r>
      <w:proofErr w:type="gramStart"/>
      <w:r w:rsidR="000D7495" w:rsidRPr="000D7495">
        <w:rPr>
          <w:rFonts w:ascii="Times New Roman" w:hAnsi="Times New Roman" w:cs="Times New Roman"/>
          <w:sz w:val="28"/>
          <w:szCs w:val="28"/>
        </w:rPr>
        <w:t>.р</w:t>
      </w:r>
      <w:proofErr w:type="gramEnd"/>
      <w:r w:rsidR="000D7495" w:rsidRPr="000D7495">
        <w:rPr>
          <w:rFonts w:ascii="Times New Roman" w:hAnsi="Times New Roman" w:cs="Times New Roman"/>
          <w:sz w:val="28"/>
          <w:szCs w:val="28"/>
        </w:rPr>
        <w:t>ф</w:t>
      </w:r>
      <w:proofErr w:type="spellEnd"/>
      <w:r w:rsidR="000D7495" w:rsidRPr="000D7495">
        <w:rPr>
          <w:rFonts w:ascii="Times New Roman" w:hAnsi="Times New Roman" w:cs="Times New Roman"/>
          <w:sz w:val="28"/>
          <w:szCs w:val="28"/>
        </w:rPr>
        <w:t>/</w:t>
      </w:r>
      <w:r w:rsidRPr="00916324">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полное наименование и полные почтовые адреса </w:t>
      </w:r>
      <w:r w:rsidR="00C029AD">
        <w:rPr>
          <w:rFonts w:ascii="Times New Roman" w:hAnsi="Times New Roman" w:cs="Times New Roman"/>
          <w:sz w:val="28"/>
          <w:szCs w:val="28"/>
        </w:rPr>
        <w:t>специалиста</w:t>
      </w:r>
      <w:r w:rsidRPr="00916324">
        <w:rPr>
          <w:rFonts w:ascii="Times New Roman" w:hAnsi="Times New Roman" w:cs="Times New Roman"/>
          <w:sz w:val="28"/>
          <w:szCs w:val="28"/>
        </w:rPr>
        <w:t xml:space="preserve"> и его структурных подразделений;</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адреса электронной почты </w:t>
      </w:r>
      <w:r w:rsidR="00C029AD">
        <w:rPr>
          <w:rFonts w:ascii="Times New Roman" w:hAnsi="Times New Roman" w:cs="Times New Roman"/>
          <w:sz w:val="28"/>
          <w:szCs w:val="28"/>
        </w:rPr>
        <w:t>специалиста</w:t>
      </w:r>
      <w:r w:rsidRPr="00916324">
        <w:rPr>
          <w:rFonts w:ascii="Times New Roman" w:hAnsi="Times New Roman" w:cs="Times New Roman"/>
          <w:sz w:val="28"/>
          <w:szCs w:val="28"/>
        </w:rPr>
        <w:t xml:space="preserve"> и его структурных подразделений (должностных лиц);</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546703" w:rsidRPr="00916324" w:rsidRDefault="00546703" w:rsidP="00546703">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1.</w:t>
      </w:r>
      <w:r w:rsidR="00C3646C" w:rsidRPr="00916324">
        <w:rPr>
          <w:rFonts w:ascii="Times New Roman" w:hAnsi="Times New Roman" w:cs="Times New Roman"/>
          <w:sz w:val="28"/>
          <w:szCs w:val="28"/>
        </w:rPr>
        <w:t>15</w:t>
      </w:r>
      <w:r w:rsidRPr="00916324">
        <w:rPr>
          <w:rFonts w:ascii="Times New Roman" w:hAnsi="Times New Roman" w:cs="Times New Roman"/>
          <w:sz w:val="28"/>
          <w:szCs w:val="28"/>
        </w:rPr>
        <w:t>. На Портале государственных и муниципальных услуг в информационно-телекоммуникационной сети «Интернет» размещается следующая информация:</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46703" w:rsidRPr="00916324"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6</w:t>
      </w:r>
      <w:r w:rsidRPr="00916324">
        <w:rPr>
          <w:rFonts w:ascii="Times New Roman" w:hAnsi="Times New Roman" w:cs="Times New Roman"/>
          <w:sz w:val="28"/>
          <w:szCs w:val="28"/>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000D7495">
        <w:rPr>
          <w:rFonts w:ascii="Times New Roman" w:hAnsi="Times New Roman" w:cs="Times New Roman"/>
          <w:sz w:val="28"/>
          <w:szCs w:val="28"/>
        </w:rPr>
        <w:t>.</w:t>
      </w:r>
    </w:p>
    <w:p w:rsidR="00546703" w:rsidRDefault="00546703" w:rsidP="00546703">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1.1</w:t>
      </w:r>
      <w:r w:rsidR="00C3646C" w:rsidRPr="00916324">
        <w:rPr>
          <w:rFonts w:ascii="Times New Roman" w:hAnsi="Times New Roman" w:cs="Times New Roman"/>
          <w:sz w:val="28"/>
          <w:szCs w:val="28"/>
        </w:rPr>
        <w:t>7</w:t>
      </w:r>
      <w:r w:rsidRPr="00916324">
        <w:rPr>
          <w:rFonts w:ascii="Times New Roman" w:hAnsi="Times New Roman" w:cs="Times New Roman"/>
          <w:sz w:val="28"/>
          <w:szCs w:val="28"/>
        </w:rPr>
        <w:t xml:space="preserve">. Блок-схема предоставления муниципальной услуги Исполнителем приводится в </w:t>
      </w:r>
      <w:r w:rsidR="00160CBF" w:rsidRPr="00916324">
        <w:rPr>
          <w:rFonts w:ascii="Times New Roman" w:hAnsi="Times New Roman" w:cs="Times New Roman"/>
          <w:b/>
          <w:sz w:val="28"/>
          <w:szCs w:val="28"/>
        </w:rPr>
        <w:t>приложениях 4,5</w:t>
      </w:r>
      <w:r w:rsidRPr="00916324">
        <w:rPr>
          <w:rFonts w:ascii="Times New Roman" w:hAnsi="Times New Roman" w:cs="Times New Roman"/>
          <w:sz w:val="28"/>
          <w:szCs w:val="28"/>
        </w:rPr>
        <w:t xml:space="preserve"> к Административному регламенту.</w:t>
      </w:r>
    </w:p>
    <w:p w:rsidR="00C4691A" w:rsidRPr="00916324" w:rsidRDefault="00C4691A" w:rsidP="00546703">
      <w:pPr>
        <w:pStyle w:val="ConsPlusNormal"/>
        <w:widowControl/>
        <w:ind w:firstLine="709"/>
        <w:jc w:val="both"/>
        <w:rPr>
          <w:rFonts w:ascii="Times New Roman" w:hAnsi="Times New Roman" w:cs="Times New Roman"/>
          <w:sz w:val="28"/>
          <w:szCs w:val="28"/>
        </w:rPr>
      </w:pPr>
    </w:p>
    <w:p w:rsidR="00892EC3" w:rsidRPr="00916324" w:rsidRDefault="00892EC3" w:rsidP="00546703">
      <w:pPr>
        <w:pStyle w:val="1"/>
        <w:spacing w:before="0" w:after="0"/>
        <w:ind w:firstLine="567"/>
        <w:jc w:val="center"/>
        <w:rPr>
          <w:rFonts w:ascii="Times New Roman" w:hAnsi="Times New Roman" w:cs="Times New Roman"/>
          <w:sz w:val="28"/>
          <w:szCs w:val="28"/>
        </w:rPr>
      </w:pPr>
      <w:r w:rsidRPr="00916324">
        <w:rPr>
          <w:rFonts w:ascii="Times New Roman" w:hAnsi="Times New Roman" w:cs="Times New Roman"/>
          <w:sz w:val="28"/>
          <w:szCs w:val="28"/>
        </w:rPr>
        <w:t>2. Стандарт предоставления муниципальной услуги</w:t>
      </w:r>
    </w:p>
    <w:p w:rsidR="00892EC3" w:rsidRPr="00916324" w:rsidRDefault="00892EC3" w:rsidP="00892EC3">
      <w:pPr>
        <w:spacing w:after="0" w:line="240" w:lineRule="auto"/>
        <w:ind w:firstLine="567"/>
        <w:rPr>
          <w:rFonts w:ascii="Times New Roman" w:hAnsi="Times New Roman" w:cs="Times New Roman"/>
          <w:sz w:val="28"/>
          <w:szCs w:val="28"/>
        </w:rPr>
      </w:pPr>
    </w:p>
    <w:p w:rsidR="00546703" w:rsidRPr="00916324" w:rsidRDefault="00546703" w:rsidP="00546703">
      <w:pPr>
        <w:ind w:firstLine="709"/>
        <w:jc w:val="center"/>
        <w:rPr>
          <w:rFonts w:ascii="Times New Roman" w:hAnsi="Times New Roman" w:cs="Times New Roman"/>
          <w:sz w:val="28"/>
          <w:szCs w:val="28"/>
        </w:rPr>
      </w:pPr>
      <w:r w:rsidRPr="00916324">
        <w:rPr>
          <w:rFonts w:ascii="Times New Roman" w:hAnsi="Times New Roman" w:cs="Times New Roman"/>
          <w:sz w:val="28"/>
          <w:szCs w:val="28"/>
        </w:rPr>
        <w:t>Наименование муниципальной услуги</w:t>
      </w:r>
    </w:p>
    <w:p w:rsidR="00892EC3" w:rsidRPr="00916324" w:rsidRDefault="00546703" w:rsidP="00892EC3">
      <w:pPr>
        <w:pStyle w:val="a4"/>
        <w:spacing w:before="0" w:beforeAutospacing="0" w:after="0" w:afterAutospacing="0"/>
        <w:ind w:firstLine="851"/>
        <w:jc w:val="both"/>
        <w:rPr>
          <w:sz w:val="28"/>
          <w:szCs w:val="28"/>
        </w:rPr>
      </w:pPr>
      <w:r w:rsidRPr="00916324">
        <w:rPr>
          <w:sz w:val="28"/>
          <w:szCs w:val="28"/>
        </w:rPr>
        <w:t xml:space="preserve">2.1 </w:t>
      </w:r>
      <w:r w:rsidR="00892EC3" w:rsidRPr="00916324">
        <w:rPr>
          <w:sz w:val="28"/>
          <w:szCs w:val="28"/>
        </w:rPr>
        <w:t>Заключение, изменение или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546703" w:rsidRPr="00916324" w:rsidRDefault="00546703" w:rsidP="00892EC3">
      <w:pPr>
        <w:pStyle w:val="a4"/>
        <w:spacing w:before="0" w:beforeAutospacing="0" w:after="0" w:afterAutospacing="0"/>
        <w:ind w:firstLine="851"/>
        <w:jc w:val="both"/>
        <w:rPr>
          <w:sz w:val="28"/>
          <w:szCs w:val="28"/>
        </w:rPr>
      </w:pPr>
    </w:p>
    <w:p w:rsidR="00892EC3" w:rsidRPr="00916324" w:rsidRDefault="00892EC3" w:rsidP="00546703">
      <w:pPr>
        <w:spacing w:after="0" w:line="240" w:lineRule="auto"/>
        <w:ind w:firstLine="851"/>
        <w:jc w:val="center"/>
        <w:rPr>
          <w:rFonts w:ascii="Times New Roman" w:hAnsi="Times New Roman" w:cs="Times New Roman"/>
          <w:sz w:val="28"/>
          <w:szCs w:val="28"/>
        </w:rPr>
      </w:pPr>
      <w:r w:rsidRPr="00916324">
        <w:rPr>
          <w:rFonts w:ascii="Times New Roman" w:hAnsi="Times New Roman" w:cs="Times New Roman"/>
          <w:sz w:val="28"/>
          <w:szCs w:val="28"/>
        </w:rPr>
        <w:t>Наименование органа, предоставляющего муниципальную услугу</w:t>
      </w:r>
    </w:p>
    <w:p w:rsidR="00546703" w:rsidRPr="00916324" w:rsidRDefault="00546703" w:rsidP="00546703">
      <w:pPr>
        <w:spacing w:after="0" w:line="240" w:lineRule="auto"/>
        <w:ind w:firstLine="851"/>
        <w:jc w:val="center"/>
        <w:rPr>
          <w:rFonts w:ascii="Times New Roman" w:hAnsi="Times New Roman" w:cs="Times New Roman"/>
          <w:sz w:val="28"/>
          <w:szCs w:val="28"/>
        </w:rPr>
      </w:pPr>
    </w:p>
    <w:p w:rsidR="00892EC3" w:rsidRPr="00916324" w:rsidRDefault="00546703" w:rsidP="00892EC3">
      <w:pPr>
        <w:spacing w:after="0" w:line="240" w:lineRule="auto"/>
        <w:ind w:firstLine="851"/>
        <w:jc w:val="both"/>
        <w:rPr>
          <w:rFonts w:ascii="Times New Roman" w:hAnsi="Times New Roman" w:cs="Times New Roman"/>
          <w:sz w:val="28"/>
          <w:szCs w:val="28"/>
        </w:rPr>
      </w:pPr>
      <w:r w:rsidRPr="00916324">
        <w:rPr>
          <w:rFonts w:ascii="Times New Roman" w:hAnsi="Times New Roman" w:cs="Times New Roman"/>
          <w:sz w:val="28"/>
          <w:szCs w:val="28"/>
        </w:rPr>
        <w:t xml:space="preserve">2.2 </w:t>
      </w:r>
      <w:r w:rsidR="00892EC3" w:rsidRPr="00916324">
        <w:rPr>
          <w:rFonts w:ascii="Times New Roman" w:hAnsi="Times New Roman" w:cs="Times New Roman"/>
          <w:sz w:val="28"/>
          <w:szCs w:val="28"/>
        </w:rPr>
        <w:t xml:space="preserve">Муниципальная услуга предоставляется </w:t>
      </w:r>
      <w:r w:rsidR="000D7495">
        <w:rPr>
          <w:rFonts w:ascii="Times New Roman" w:hAnsi="Times New Roman" w:cs="Times New Roman"/>
          <w:sz w:val="28"/>
          <w:szCs w:val="28"/>
        </w:rPr>
        <w:t>А</w:t>
      </w:r>
      <w:r w:rsidR="00892EC3" w:rsidRPr="00916324">
        <w:rPr>
          <w:rFonts w:ascii="Times New Roman" w:hAnsi="Times New Roman" w:cs="Times New Roman"/>
          <w:sz w:val="28"/>
          <w:szCs w:val="28"/>
        </w:rPr>
        <w:t xml:space="preserve">дминистрацией </w:t>
      </w:r>
      <w:r w:rsidR="00C4691A">
        <w:rPr>
          <w:rFonts w:ascii="Times New Roman" w:hAnsi="Times New Roman" w:cs="Times New Roman"/>
          <w:sz w:val="28"/>
          <w:szCs w:val="28"/>
        </w:rPr>
        <w:t>городского поселения «Город Балей»</w:t>
      </w:r>
      <w:r w:rsidR="00892EC3" w:rsidRPr="00916324">
        <w:rPr>
          <w:rFonts w:ascii="Times New Roman" w:hAnsi="Times New Roman" w:cs="Times New Roman"/>
          <w:sz w:val="28"/>
          <w:szCs w:val="28"/>
        </w:rPr>
        <w:t>. Непосредственно муни</w:t>
      </w:r>
      <w:r w:rsidR="000D7495">
        <w:rPr>
          <w:rFonts w:ascii="Times New Roman" w:hAnsi="Times New Roman" w:cs="Times New Roman"/>
          <w:sz w:val="28"/>
          <w:szCs w:val="28"/>
        </w:rPr>
        <w:t>ципальную услугу предоставляет О</w:t>
      </w:r>
      <w:r w:rsidR="00892EC3" w:rsidRPr="00916324">
        <w:rPr>
          <w:rFonts w:ascii="Times New Roman" w:hAnsi="Times New Roman" w:cs="Times New Roman"/>
          <w:sz w:val="28"/>
          <w:szCs w:val="28"/>
        </w:rPr>
        <w:t xml:space="preserve">тдел имущественных и земельных отношений администрации </w:t>
      </w:r>
      <w:r w:rsidR="00C4691A">
        <w:rPr>
          <w:rFonts w:ascii="Times New Roman" w:hAnsi="Times New Roman" w:cs="Times New Roman"/>
          <w:sz w:val="28"/>
          <w:szCs w:val="28"/>
        </w:rPr>
        <w:t xml:space="preserve">городского поселения «Город Балей» </w:t>
      </w:r>
      <w:r w:rsidR="00892EC3" w:rsidRPr="00916324">
        <w:rPr>
          <w:rFonts w:ascii="Times New Roman" w:hAnsi="Times New Roman" w:cs="Times New Roman"/>
          <w:sz w:val="28"/>
          <w:szCs w:val="28"/>
        </w:rPr>
        <w:t>(далее – Исполнитель).</w:t>
      </w:r>
    </w:p>
    <w:p w:rsidR="00546703" w:rsidRPr="00916324" w:rsidRDefault="00546703" w:rsidP="00892EC3">
      <w:pPr>
        <w:spacing w:after="0" w:line="240" w:lineRule="auto"/>
        <w:ind w:firstLine="851"/>
        <w:jc w:val="both"/>
        <w:rPr>
          <w:rFonts w:ascii="Times New Roman" w:hAnsi="Times New Roman" w:cs="Times New Roman"/>
          <w:sz w:val="28"/>
          <w:szCs w:val="28"/>
        </w:rPr>
      </w:pPr>
    </w:p>
    <w:p w:rsidR="00892EC3" w:rsidRPr="00916324" w:rsidRDefault="00892EC3" w:rsidP="00546703">
      <w:pPr>
        <w:pStyle w:val="a4"/>
        <w:spacing w:before="0" w:beforeAutospacing="0" w:after="0" w:afterAutospacing="0"/>
        <w:ind w:firstLine="851"/>
        <w:jc w:val="center"/>
        <w:rPr>
          <w:sz w:val="28"/>
          <w:szCs w:val="28"/>
        </w:rPr>
      </w:pPr>
      <w:r w:rsidRPr="00916324">
        <w:rPr>
          <w:sz w:val="28"/>
          <w:szCs w:val="28"/>
        </w:rPr>
        <w:t>Результатами предоставления муниципальной услуги являются:</w:t>
      </w:r>
    </w:p>
    <w:p w:rsidR="000D7495" w:rsidRDefault="00546703" w:rsidP="000D7495">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2.3 -</w:t>
      </w:r>
      <w:r w:rsidR="00892EC3" w:rsidRPr="00916324">
        <w:rPr>
          <w:rFonts w:ascii="Times New Roman" w:hAnsi="Times New Roman" w:cs="Times New Roman"/>
          <w:sz w:val="28"/>
          <w:szCs w:val="28"/>
        </w:rPr>
        <w:t>заключение, изменение, расторжение договора;</w:t>
      </w:r>
    </w:p>
    <w:p w:rsidR="00892EC3" w:rsidRPr="00916324" w:rsidRDefault="00546703" w:rsidP="000D7495">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 xml:space="preserve"> </w:t>
      </w:r>
      <w:r w:rsidR="00892EC3" w:rsidRPr="00916324">
        <w:rPr>
          <w:rFonts w:ascii="Times New Roman" w:hAnsi="Times New Roman" w:cs="Times New Roman"/>
          <w:sz w:val="28"/>
          <w:szCs w:val="28"/>
        </w:rPr>
        <w:t> </w:t>
      </w:r>
      <w:r w:rsidR="000366FB">
        <w:rPr>
          <w:rFonts w:ascii="Times New Roman" w:hAnsi="Times New Roman" w:cs="Times New Roman"/>
          <w:sz w:val="28"/>
          <w:szCs w:val="28"/>
        </w:rPr>
        <w:t xml:space="preserve"> </w:t>
      </w:r>
      <w:r w:rsidRPr="00916324">
        <w:rPr>
          <w:rFonts w:ascii="Times New Roman" w:hAnsi="Times New Roman" w:cs="Times New Roman"/>
          <w:sz w:val="28"/>
          <w:szCs w:val="28"/>
        </w:rPr>
        <w:t>-</w:t>
      </w:r>
      <w:r w:rsidR="00892EC3" w:rsidRPr="00916324">
        <w:rPr>
          <w:rFonts w:ascii="Times New Roman" w:hAnsi="Times New Roman" w:cs="Times New Roman"/>
          <w:sz w:val="28"/>
          <w:szCs w:val="28"/>
        </w:rPr>
        <w:t>отказ в заключении изменении, расторжении договора.</w:t>
      </w:r>
    </w:p>
    <w:p w:rsidR="00546703" w:rsidRPr="00916324" w:rsidRDefault="00546703" w:rsidP="00892EC3">
      <w:pPr>
        <w:spacing w:after="0" w:line="240" w:lineRule="auto"/>
        <w:ind w:firstLine="851"/>
        <w:jc w:val="both"/>
        <w:rPr>
          <w:rFonts w:ascii="Times New Roman" w:hAnsi="Times New Roman" w:cs="Times New Roman"/>
          <w:sz w:val="28"/>
          <w:szCs w:val="28"/>
        </w:rPr>
      </w:pPr>
    </w:p>
    <w:p w:rsidR="00892EC3" w:rsidRPr="00916324" w:rsidRDefault="00892EC3" w:rsidP="00546703">
      <w:pPr>
        <w:spacing w:after="0" w:line="240" w:lineRule="auto"/>
        <w:ind w:firstLine="851"/>
        <w:jc w:val="center"/>
        <w:rPr>
          <w:rFonts w:ascii="Times New Roman" w:hAnsi="Times New Roman" w:cs="Times New Roman"/>
          <w:sz w:val="28"/>
          <w:szCs w:val="28"/>
        </w:rPr>
      </w:pPr>
      <w:r w:rsidRPr="00916324">
        <w:rPr>
          <w:rFonts w:ascii="Times New Roman" w:hAnsi="Times New Roman" w:cs="Times New Roman"/>
          <w:sz w:val="28"/>
          <w:szCs w:val="28"/>
        </w:rPr>
        <w:t>Сроки предоставления муниципальной услуги</w:t>
      </w:r>
    </w:p>
    <w:p w:rsidR="00546703" w:rsidRPr="00916324" w:rsidRDefault="00546703" w:rsidP="00546703">
      <w:pPr>
        <w:spacing w:after="0" w:line="240" w:lineRule="auto"/>
        <w:ind w:firstLine="851"/>
        <w:jc w:val="center"/>
        <w:rPr>
          <w:rFonts w:ascii="Times New Roman" w:hAnsi="Times New Roman" w:cs="Times New Roman"/>
          <w:sz w:val="28"/>
          <w:szCs w:val="28"/>
        </w:rPr>
      </w:pPr>
    </w:p>
    <w:p w:rsidR="00892EC3" w:rsidRPr="00916324" w:rsidRDefault="00892EC3" w:rsidP="00892EC3">
      <w:pPr>
        <w:pStyle w:val="a4"/>
        <w:spacing w:before="0" w:beforeAutospacing="0" w:after="0" w:afterAutospacing="0"/>
        <w:ind w:firstLine="851"/>
        <w:jc w:val="both"/>
        <w:rPr>
          <w:sz w:val="28"/>
          <w:szCs w:val="28"/>
        </w:rPr>
      </w:pPr>
      <w:r w:rsidRPr="00916324">
        <w:rPr>
          <w:sz w:val="28"/>
          <w:szCs w:val="28"/>
        </w:rPr>
        <w:t>2.4</w:t>
      </w:r>
      <w:r w:rsidR="00546703" w:rsidRPr="00916324">
        <w:rPr>
          <w:sz w:val="28"/>
          <w:szCs w:val="28"/>
        </w:rPr>
        <w:t xml:space="preserve"> </w:t>
      </w:r>
      <w:r w:rsidRPr="00916324">
        <w:rPr>
          <w:sz w:val="28"/>
          <w:szCs w:val="28"/>
        </w:rPr>
        <w:t>Срок предоставления муниципальной услуги по заключению договора не может превышать двух месяцев со дня подачи заявления и документов, указанных в подпункте 2.6.1 Административного регламента, срок предоставления муниципальной услуги по изменению (расторжению) не может превышать десяти рабочих дней со дня направления заявления.</w:t>
      </w:r>
    </w:p>
    <w:p w:rsidR="00AC3BE9" w:rsidRPr="00916324" w:rsidRDefault="00AC3BE9" w:rsidP="00892EC3">
      <w:pPr>
        <w:pStyle w:val="a4"/>
        <w:spacing w:before="0" w:beforeAutospacing="0" w:after="0" w:afterAutospacing="0"/>
        <w:ind w:firstLine="851"/>
        <w:jc w:val="both"/>
        <w:rPr>
          <w:sz w:val="28"/>
          <w:szCs w:val="28"/>
        </w:rPr>
      </w:pPr>
    </w:p>
    <w:p w:rsidR="00892EC3" w:rsidRPr="00916324" w:rsidRDefault="00892EC3" w:rsidP="00546703">
      <w:pPr>
        <w:spacing w:after="0" w:line="240" w:lineRule="auto"/>
        <w:ind w:firstLine="567"/>
        <w:jc w:val="center"/>
        <w:rPr>
          <w:rFonts w:ascii="Times New Roman" w:hAnsi="Times New Roman" w:cs="Times New Roman"/>
          <w:sz w:val="28"/>
          <w:szCs w:val="28"/>
        </w:rPr>
      </w:pPr>
      <w:r w:rsidRPr="00916324">
        <w:rPr>
          <w:rFonts w:ascii="Times New Roman" w:hAnsi="Times New Roman" w:cs="Times New Roman"/>
          <w:sz w:val="28"/>
          <w:szCs w:val="28"/>
        </w:rPr>
        <w:t>Правовые основания для предоставления муниципальной услуги</w:t>
      </w:r>
    </w:p>
    <w:p w:rsidR="00AC3BE9" w:rsidRPr="00916324" w:rsidRDefault="00AC3BE9" w:rsidP="00546703">
      <w:pPr>
        <w:spacing w:after="0" w:line="240" w:lineRule="auto"/>
        <w:ind w:firstLine="567"/>
        <w:jc w:val="center"/>
        <w:rPr>
          <w:rFonts w:ascii="Times New Roman" w:hAnsi="Times New Roman" w:cs="Times New Roman"/>
          <w:sz w:val="28"/>
          <w:szCs w:val="28"/>
        </w:rPr>
      </w:pPr>
    </w:p>
    <w:p w:rsidR="00892EC3" w:rsidRPr="00916324" w:rsidRDefault="00546703" w:rsidP="00892EC3">
      <w:pPr>
        <w:spacing w:after="0" w:line="240" w:lineRule="auto"/>
        <w:ind w:firstLine="567"/>
        <w:jc w:val="both"/>
        <w:rPr>
          <w:rFonts w:ascii="Times New Roman" w:hAnsi="Times New Roman" w:cs="Times New Roman"/>
          <w:sz w:val="28"/>
          <w:szCs w:val="28"/>
        </w:rPr>
      </w:pPr>
      <w:bookmarkStart w:id="2" w:name="sub_12"/>
      <w:r w:rsidRPr="00916324">
        <w:rPr>
          <w:rFonts w:ascii="Times New Roman" w:hAnsi="Times New Roman" w:cs="Times New Roman"/>
          <w:sz w:val="28"/>
          <w:szCs w:val="28"/>
        </w:rPr>
        <w:t>2.5. </w:t>
      </w:r>
      <w:r w:rsidR="00892EC3" w:rsidRPr="0091632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892EC3" w:rsidRPr="00916324">
        <w:rPr>
          <w:rFonts w:ascii="Times New Roman" w:hAnsi="Times New Roman" w:cs="Times New Roman"/>
          <w:sz w:val="28"/>
          <w:szCs w:val="28"/>
        </w:rPr>
        <w:t>с</w:t>
      </w:r>
      <w:bookmarkEnd w:id="2"/>
      <w:proofErr w:type="gramEnd"/>
      <w:r w:rsidR="00892EC3" w:rsidRPr="00916324">
        <w:rPr>
          <w:rFonts w:ascii="Times New Roman" w:hAnsi="Times New Roman" w:cs="Times New Roman"/>
          <w:sz w:val="28"/>
          <w:szCs w:val="28"/>
        </w:rPr>
        <w:t>:</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Конституцией Российской Федерации,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Гражданским кодексом Российской Федерации,</w:t>
      </w:r>
    </w:p>
    <w:p w:rsidR="00892EC3" w:rsidRPr="00916324" w:rsidRDefault="0054670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lastRenderedPageBreak/>
        <w:t>-</w:t>
      </w:r>
      <w:r w:rsidR="00892EC3" w:rsidRPr="0091632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892EC3" w:rsidRPr="00916324" w:rsidRDefault="00B5791F"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w:t>
      </w:r>
      <w:r w:rsidR="00892EC3" w:rsidRPr="00916324">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Федеральным законом от 13 марта 2006 года № 38-ФЗ «О рекламе»;</w:t>
      </w:r>
    </w:p>
    <w:p w:rsidR="00892EC3" w:rsidRPr="00916324" w:rsidRDefault="00B5791F"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w:t>
      </w:r>
      <w:r w:rsidR="00892EC3" w:rsidRPr="0091632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92EC3" w:rsidRPr="00916324" w:rsidRDefault="00892EC3" w:rsidP="00892EC3">
      <w:pPr>
        <w:spacing w:after="0" w:line="240" w:lineRule="auto"/>
        <w:ind w:firstLine="567"/>
        <w:jc w:val="both"/>
        <w:rPr>
          <w:rFonts w:ascii="Times New Roman" w:hAnsi="Times New Roman" w:cs="Times New Roman"/>
          <w:sz w:val="28"/>
          <w:szCs w:val="28"/>
        </w:rPr>
      </w:pPr>
      <w:proofErr w:type="gramStart"/>
      <w:r w:rsidRPr="00916324">
        <w:rPr>
          <w:rFonts w:ascii="Times New Roman" w:hAnsi="Times New Roman" w:cs="Times New Roman"/>
          <w:sz w:val="28"/>
          <w:szCs w:val="28"/>
        </w:rPr>
        <w:t xml:space="preserve">- </w:t>
      </w:r>
      <w:hyperlink r:id="rId10" w:history="1">
        <w:r w:rsidRPr="00916324">
          <w:rPr>
            <w:rStyle w:val="a6"/>
            <w:rFonts w:ascii="Times New Roman" w:hAnsi="Times New Roman" w:cs="Times New Roman"/>
            <w:color w:val="000000"/>
            <w:sz w:val="28"/>
            <w:szCs w:val="28"/>
          </w:rPr>
          <w:t>приказ</w:t>
        </w:r>
      </w:hyperlink>
      <w:r w:rsidRPr="00916324">
        <w:rPr>
          <w:rFonts w:ascii="Times New Roman" w:hAnsi="Times New Roman" w:cs="Times New Roman"/>
          <w:color w:val="000000"/>
          <w:sz w:val="28"/>
          <w:szCs w:val="28"/>
        </w:rPr>
        <w:t>ом</w:t>
      </w:r>
      <w:r w:rsidRPr="00916324">
        <w:rPr>
          <w:rFonts w:ascii="Times New Roman" w:hAnsi="Times New Roman" w:cs="Times New Roman"/>
          <w:sz w:val="28"/>
          <w:szCs w:val="28"/>
        </w:rPr>
        <w:t xml:space="preserve"> Федеральной антимонопольной службы России от 10 февраля </w:t>
      </w:r>
      <w:smartTag w:uri="urn:schemas-microsoft-com:office:smarttags" w:element="metricconverter">
        <w:smartTagPr>
          <w:attr w:name="ProductID" w:val="2010 г"/>
        </w:smartTagPr>
        <w:r w:rsidRPr="00916324">
          <w:rPr>
            <w:rFonts w:ascii="Times New Roman" w:hAnsi="Times New Roman" w:cs="Times New Roman"/>
            <w:sz w:val="28"/>
            <w:szCs w:val="28"/>
          </w:rPr>
          <w:t>2010 г</w:t>
        </w:r>
      </w:smartTag>
      <w:r w:rsidRPr="00916324">
        <w:rPr>
          <w:rFonts w:ascii="Times New Roman" w:hAnsi="Times New Roman" w:cs="Times New Roman"/>
          <w:sz w:val="28"/>
          <w:szCs w:val="28"/>
        </w:rPr>
        <w:t>.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916324">
        <w:rPr>
          <w:rFonts w:ascii="Times New Roman" w:hAnsi="Times New Roman" w:cs="Times New Roman"/>
          <w:sz w:val="28"/>
          <w:szCs w:val="28"/>
        </w:rPr>
        <w:t xml:space="preserve"> торгов в форме конкурса»;</w:t>
      </w:r>
    </w:p>
    <w:p w:rsidR="001D5893" w:rsidRPr="001D5893" w:rsidRDefault="00892EC3" w:rsidP="001D5893">
      <w:pPr>
        <w:spacing w:after="0"/>
        <w:ind w:firstLine="709"/>
        <w:rPr>
          <w:rFonts w:ascii="Times New Roman" w:hAnsi="Times New Roman" w:cs="Times New Roman"/>
          <w:sz w:val="28"/>
        </w:rPr>
      </w:pPr>
      <w:r w:rsidRPr="00916324">
        <w:rPr>
          <w:rFonts w:ascii="Times New Roman" w:hAnsi="Times New Roman" w:cs="Times New Roman"/>
          <w:sz w:val="28"/>
          <w:szCs w:val="28"/>
        </w:rPr>
        <w:t xml:space="preserve">- </w:t>
      </w:r>
      <w:r w:rsidR="001D5893" w:rsidRPr="001D5893">
        <w:rPr>
          <w:rFonts w:ascii="Times New Roman" w:hAnsi="Times New Roman" w:cs="Times New Roman"/>
          <w:sz w:val="28"/>
        </w:rPr>
        <w:t>Уставом городского поселения «Город Балей»</w:t>
      </w:r>
      <w:proofErr w:type="gramStart"/>
      <w:r w:rsidR="001D5893" w:rsidRPr="001D5893">
        <w:rPr>
          <w:rFonts w:ascii="Times New Roman" w:hAnsi="Times New Roman" w:cs="Times New Roman"/>
          <w:sz w:val="28"/>
        </w:rPr>
        <w:t> ;</w:t>
      </w:r>
      <w:proofErr w:type="gramEnd"/>
    </w:p>
    <w:p w:rsidR="00892EC3" w:rsidRPr="00916324" w:rsidRDefault="00892EC3" w:rsidP="001D589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92EC3" w:rsidRPr="00916324" w:rsidRDefault="00AC3BE9"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2.6.</w:t>
      </w:r>
      <w:r w:rsidR="00892EC3" w:rsidRPr="00916324">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2EC3" w:rsidRPr="008B535E" w:rsidRDefault="00AC3BE9"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2.6.1</w:t>
      </w:r>
      <w:r w:rsidR="00892EC3" w:rsidRPr="008B535E">
        <w:rPr>
          <w:rFonts w:ascii="Times New Roman" w:hAnsi="Times New Roman" w:cs="Times New Roman"/>
          <w:sz w:val="28"/>
          <w:szCs w:val="28"/>
        </w:rPr>
        <w:t>.</w:t>
      </w:r>
      <w:r w:rsidRPr="008B535E">
        <w:rPr>
          <w:rFonts w:ascii="Times New Roman" w:hAnsi="Times New Roman" w:cs="Times New Roman"/>
          <w:sz w:val="28"/>
          <w:szCs w:val="28"/>
        </w:rPr>
        <w:t xml:space="preserve"> </w:t>
      </w:r>
      <w:r w:rsidR="00892EC3" w:rsidRPr="008B535E">
        <w:rPr>
          <w:rFonts w:ascii="Times New Roman" w:hAnsi="Times New Roman" w:cs="Times New Roman"/>
          <w:sz w:val="28"/>
          <w:szCs w:val="28"/>
        </w:rPr>
        <w:t>Для заключения договора:</w:t>
      </w:r>
    </w:p>
    <w:p w:rsidR="00892EC3" w:rsidRPr="008B535E" w:rsidRDefault="00892EC3"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 xml:space="preserve">1) заявление, оформленное в соответствии с </w:t>
      </w:r>
      <w:hyperlink r:id="rId11" w:anchor="sub_1002#sub_1002" w:history="1">
        <w:r w:rsidRPr="000366FB">
          <w:rPr>
            <w:rStyle w:val="a6"/>
            <w:rFonts w:ascii="Times New Roman" w:hAnsi="Times New Roman" w:cs="Times New Roman"/>
            <w:color w:val="auto"/>
            <w:sz w:val="28"/>
            <w:szCs w:val="28"/>
          </w:rPr>
          <w:t>приложением № </w:t>
        </w:r>
      </w:hyperlink>
      <w:r w:rsidRPr="000366FB">
        <w:rPr>
          <w:rFonts w:ascii="Times New Roman" w:hAnsi="Times New Roman" w:cs="Times New Roman"/>
          <w:sz w:val="28"/>
          <w:szCs w:val="28"/>
        </w:rPr>
        <w:t>1</w:t>
      </w:r>
      <w:r w:rsidRPr="008B535E">
        <w:rPr>
          <w:rFonts w:ascii="Times New Roman" w:hAnsi="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892EC3" w:rsidRPr="008B535E" w:rsidRDefault="00892EC3" w:rsidP="00892EC3">
      <w:pPr>
        <w:suppressAutoHyphens/>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892EC3" w:rsidRPr="008B535E" w:rsidRDefault="00892EC3" w:rsidP="00892EC3">
      <w:pPr>
        <w:suppressAutoHyphens/>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892EC3" w:rsidRPr="008B535E" w:rsidRDefault="00892EC3" w:rsidP="00892EC3">
      <w:pPr>
        <w:suppressAutoHyphens/>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4) проектная документация;</w:t>
      </w:r>
    </w:p>
    <w:p w:rsidR="00892EC3" w:rsidRPr="008B535E" w:rsidRDefault="00892EC3" w:rsidP="00892EC3">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8B535E">
        <w:rPr>
          <w:rFonts w:ascii="Times New Roman" w:hAnsi="Times New Roman" w:cs="Times New Roman"/>
          <w:sz w:val="28"/>
          <w:szCs w:val="28"/>
        </w:rPr>
        <w:t>5) информация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w:t>
      </w:r>
      <w:proofErr w:type="gramEnd"/>
    </w:p>
    <w:p w:rsidR="00892EC3" w:rsidRPr="008B535E" w:rsidRDefault="00892EC3" w:rsidP="00892EC3">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B535E">
        <w:rPr>
          <w:rFonts w:ascii="Times New Roman" w:hAnsi="Times New Roman" w:cs="Times New Roman"/>
          <w:sz w:val="28"/>
          <w:szCs w:val="28"/>
        </w:rPr>
        <w:t>2.6.</w:t>
      </w:r>
      <w:r w:rsidR="00AC3BE9" w:rsidRPr="008B535E">
        <w:rPr>
          <w:rFonts w:ascii="Times New Roman" w:hAnsi="Times New Roman" w:cs="Times New Roman"/>
          <w:sz w:val="28"/>
          <w:szCs w:val="28"/>
        </w:rPr>
        <w:t>2</w:t>
      </w:r>
      <w:r w:rsidR="001D5893" w:rsidRPr="008B535E">
        <w:rPr>
          <w:rFonts w:ascii="Times New Roman" w:hAnsi="Times New Roman" w:cs="Times New Roman"/>
          <w:sz w:val="28"/>
          <w:szCs w:val="28"/>
        </w:rPr>
        <w:t>.  Д</w:t>
      </w:r>
      <w:r w:rsidRPr="008B535E">
        <w:rPr>
          <w:rFonts w:ascii="Times New Roman" w:hAnsi="Times New Roman" w:cs="Times New Roman"/>
          <w:sz w:val="28"/>
          <w:szCs w:val="28"/>
        </w:rPr>
        <w:t>ля изменения (расторжения договора):</w:t>
      </w:r>
    </w:p>
    <w:p w:rsidR="00892EC3" w:rsidRPr="008B535E" w:rsidRDefault="00892EC3"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 xml:space="preserve">1)заявление, оформленное в соответствии с </w:t>
      </w:r>
      <w:hyperlink r:id="rId12" w:anchor="sub_1002#sub_1002" w:history="1">
        <w:r w:rsidRPr="000366FB">
          <w:rPr>
            <w:rStyle w:val="a6"/>
            <w:rFonts w:ascii="Times New Roman" w:hAnsi="Times New Roman" w:cs="Times New Roman"/>
            <w:color w:val="auto"/>
            <w:sz w:val="28"/>
            <w:szCs w:val="28"/>
          </w:rPr>
          <w:t>приложением № </w:t>
        </w:r>
      </w:hyperlink>
      <w:r w:rsidRPr="000366FB">
        <w:rPr>
          <w:rFonts w:ascii="Times New Roman" w:hAnsi="Times New Roman" w:cs="Times New Roman"/>
          <w:sz w:val="28"/>
          <w:szCs w:val="28"/>
        </w:rPr>
        <w:t xml:space="preserve">2-3 </w:t>
      </w:r>
      <w:r w:rsidRPr="008B535E">
        <w:rPr>
          <w:rFonts w:ascii="Times New Roman" w:hAnsi="Times New Roman" w:cs="Times New Roman"/>
          <w:sz w:val="28"/>
          <w:szCs w:val="28"/>
        </w:rPr>
        <w:t>к Административному регламенту (в случае подачи документов с помощью Портала – подписанное электронной подписью);</w:t>
      </w:r>
    </w:p>
    <w:p w:rsidR="00892EC3" w:rsidRPr="008B535E" w:rsidRDefault="00892EC3" w:rsidP="00892EC3">
      <w:pPr>
        <w:suppressAutoHyphens/>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2) документ, удостоверяющий личность заявителя или представителя заявителя, если с заявлением обращается его представитель;</w:t>
      </w:r>
    </w:p>
    <w:p w:rsidR="00892EC3" w:rsidRPr="008B535E" w:rsidRDefault="00892EC3" w:rsidP="00892EC3">
      <w:pPr>
        <w:suppressAutoHyphens/>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w:t>
      </w:r>
    </w:p>
    <w:p w:rsidR="00892EC3" w:rsidRPr="008B535E" w:rsidRDefault="00892EC3"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2.6.2. Перечень документов, необходимых в соответствии с нормативными правовыми актами для получения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92EC3" w:rsidRPr="008B535E" w:rsidRDefault="00892EC3"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8B535E">
        <w:rPr>
          <w:rFonts w:ascii="Times New Roman" w:hAnsi="Times New Roman" w:cs="Times New Roman"/>
          <w:sz w:val="28"/>
          <w:szCs w:val="28"/>
        </w:rPr>
        <w:lastRenderedPageBreak/>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892EC3" w:rsidRPr="00916324" w:rsidRDefault="00892EC3" w:rsidP="00892EC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AC3BE9" w:rsidRPr="00916324" w:rsidRDefault="00AC3BE9" w:rsidP="00892EC3">
      <w:pPr>
        <w:spacing w:after="0" w:line="240" w:lineRule="auto"/>
        <w:ind w:firstLine="567"/>
        <w:jc w:val="both"/>
        <w:rPr>
          <w:rFonts w:ascii="Times New Roman" w:hAnsi="Times New Roman" w:cs="Times New Roman"/>
          <w:sz w:val="28"/>
          <w:szCs w:val="28"/>
        </w:rPr>
      </w:pPr>
    </w:p>
    <w:p w:rsidR="00892EC3" w:rsidRPr="00916324" w:rsidRDefault="00892EC3" w:rsidP="00AC3BE9">
      <w:pPr>
        <w:spacing w:after="0" w:line="240" w:lineRule="auto"/>
        <w:ind w:firstLine="567"/>
        <w:jc w:val="center"/>
        <w:rPr>
          <w:rFonts w:ascii="Times New Roman" w:hAnsi="Times New Roman" w:cs="Times New Roman"/>
          <w:sz w:val="28"/>
          <w:szCs w:val="28"/>
        </w:rPr>
      </w:pPr>
      <w:bookmarkStart w:id="3" w:name="sub_21001"/>
      <w:r w:rsidRPr="00916324">
        <w:rPr>
          <w:rFonts w:ascii="Times New Roman" w:hAnsi="Times New Roman" w:cs="Times New Roman"/>
          <w:sz w:val="28"/>
          <w:szCs w:val="28"/>
        </w:rPr>
        <w:t>Перечень оснований для приостановления предоставления муниципальной услуги:</w:t>
      </w:r>
    </w:p>
    <w:p w:rsidR="00892EC3" w:rsidRPr="00916324" w:rsidRDefault="00AC3BE9"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2.7 </w:t>
      </w:r>
      <w:r w:rsidR="00892EC3" w:rsidRPr="00916324">
        <w:rPr>
          <w:rFonts w:ascii="Times New Roman" w:hAnsi="Times New Roman" w:cs="Times New Roman"/>
          <w:sz w:val="28"/>
          <w:szCs w:val="28"/>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AC3BE9" w:rsidRPr="00916324" w:rsidRDefault="00AC3BE9" w:rsidP="00892EC3">
      <w:pPr>
        <w:spacing w:after="0" w:line="240" w:lineRule="auto"/>
        <w:ind w:firstLine="567"/>
        <w:jc w:val="both"/>
        <w:rPr>
          <w:rFonts w:ascii="Times New Roman" w:hAnsi="Times New Roman" w:cs="Times New Roman"/>
          <w:sz w:val="28"/>
          <w:szCs w:val="28"/>
        </w:rPr>
      </w:pPr>
    </w:p>
    <w:bookmarkEnd w:id="3"/>
    <w:p w:rsidR="00892EC3" w:rsidRPr="00916324" w:rsidRDefault="00892EC3" w:rsidP="00AC3BE9">
      <w:pPr>
        <w:spacing w:after="0" w:line="240" w:lineRule="auto"/>
        <w:ind w:firstLine="567"/>
        <w:jc w:val="center"/>
        <w:rPr>
          <w:rFonts w:ascii="Times New Roman" w:hAnsi="Times New Roman" w:cs="Times New Roman"/>
          <w:sz w:val="28"/>
          <w:szCs w:val="28"/>
        </w:rPr>
      </w:pPr>
      <w:r w:rsidRPr="00916324">
        <w:rPr>
          <w:rFonts w:ascii="Times New Roman" w:hAnsi="Times New Roman" w:cs="Times New Roman"/>
          <w:sz w:val="28"/>
          <w:szCs w:val="28"/>
        </w:rPr>
        <w:t>Перечень оснований для отказа в предоставлении муниципальной услуги</w:t>
      </w:r>
    </w:p>
    <w:p w:rsidR="00892EC3" w:rsidRPr="00916324" w:rsidRDefault="00AC3BE9" w:rsidP="00892EC3">
      <w:pPr>
        <w:pStyle w:val="a4"/>
        <w:spacing w:before="0" w:beforeAutospacing="0" w:after="0" w:afterAutospacing="0"/>
        <w:ind w:firstLine="567"/>
        <w:jc w:val="both"/>
        <w:rPr>
          <w:sz w:val="28"/>
          <w:szCs w:val="28"/>
        </w:rPr>
      </w:pPr>
      <w:r w:rsidRPr="00916324">
        <w:rPr>
          <w:sz w:val="28"/>
          <w:szCs w:val="28"/>
        </w:rPr>
        <w:t>2.8</w:t>
      </w:r>
      <w:r w:rsidR="00892EC3" w:rsidRPr="00916324">
        <w:rPr>
          <w:sz w:val="28"/>
          <w:szCs w:val="28"/>
        </w:rPr>
        <w:t>. Перечень оснований для отказа в заключение договора: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1) отсутствие документов, предусмотренных </w:t>
      </w:r>
      <w:r w:rsidRPr="00916324">
        <w:rPr>
          <w:rStyle w:val="a6"/>
          <w:color w:val="000000"/>
          <w:sz w:val="28"/>
          <w:szCs w:val="28"/>
        </w:rPr>
        <w:t>пунктом 2.6.1</w:t>
      </w:r>
      <w:r w:rsidRPr="00916324">
        <w:rPr>
          <w:rStyle w:val="a6"/>
          <w:sz w:val="28"/>
          <w:szCs w:val="28"/>
        </w:rPr>
        <w:t xml:space="preserve"> </w:t>
      </w:r>
      <w:r w:rsidRPr="00916324">
        <w:rPr>
          <w:sz w:val="28"/>
          <w:szCs w:val="28"/>
        </w:rPr>
        <w:t>Административного регламента, или представление документов не в полном объеме;</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2) в отношении имущества принято решение об использование его для муниципальных нужд;</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 несоответствие места установки рекламной конструкции схеме территориального планирования или генеральному плану муниципального образования;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 нарушение требований нормативных правовых актов о безопасности движения транспорта;</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5) нарушение внешнего архитектурного облика сложившейся застройки муниципального образования;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7) заявитель занимает преимущественное положение в сфере распространения наружной рекламы либо по результатам проведения аукциона или конкурса заявитель приобретет преимущественное положение в сфере распространения наружной рекламы;</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8) по результатам проведения конкурса (аукциона) победителем признано другое лицо.</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2.8.2. Перечень оснований для отказа в изменении (расторжении) договора:</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lastRenderedPageBreak/>
        <w:t>1) с заявлением обратилось неуполномоченное лицо;</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2) отсутствие правовых оснований для предоставления муниципальной услуги</w:t>
      </w:r>
    </w:p>
    <w:p w:rsidR="00AC3BE9" w:rsidRPr="00916324" w:rsidRDefault="00AC3BE9" w:rsidP="00AC3BE9">
      <w:pPr>
        <w:spacing w:after="0" w:line="240" w:lineRule="auto"/>
        <w:ind w:firstLine="709"/>
        <w:jc w:val="center"/>
        <w:rPr>
          <w:rFonts w:ascii="Times New Roman" w:hAnsi="Times New Roman" w:cs="Times New Roman"/>
          <w:sz w:val="28"/>
          <w:szCs w:val="28"/>
        </w:rPr>
      </w:pPr>
    </w:p>
    <w:p w:rsidR="00AC3BE9" w:rsidRPr="00916324" w:rsidRDefault="00AC3BE9" w:rsidP="00AC3BE9">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Порядок, размер и основания взимания государственной пошлины</w:t>
      </w:r>
    </w:p>
    <w:p w:rsidR="00AC3BE9" w:rsidRPr="00916324" w:rsidRDefault="00AC3BE9" w:rsidP="00AC3BE9">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или иной платы, взимаемой за предоставление муниципальной услуги</w:t>
      </w:r>
    </w:p>
    <w:p w:rsidR="00AC3BE9" w:rsidRPr="00916324" w:rsidRDefault="00AC3BE9" w:rsidP="00AC3BE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892EC3" w:rsidRPr="00916324" w:rsidRDefault="00AC3BE9" w:rsidP="00AC3BE9">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2.9 </w:t>
      </w:r>
      <w:r w:rsidR="00892EC3" w:rsidRPr="00916324">
        <w:rPr>
          <w:rFonts w:ascii="Times New Roman" w:hAnsi="Times New Roman" w:cs="Times New Roman"/>
          <w:sz w:val="28"/>
          <w:szCs w:val="28"/>
        </w:rPr>
        <w:t>Взимание с заявителя государственной пошлины или иной платы для предоставления муниципальной услуги не предусмотрено.</w:t>
      </w:r>
    </w:p>
    <w:p w:rsidR="00AC3BE9" w:rsidRPr="00916324" w:rsidRDefault="00AC3BE9" w:rsidP="00AC3BE9">
      <w:pPr>
        <w:spacing w:after="0" w:line="240" w:lineRule="auto"/>
        <w:ind w:firstLine="567"/>
        <w:jc w:val="both"/>
        <w:rPr>
          <w:rFonts w:ascii="Times New Roman" w:hAnsi="Times New Roman" w:cs="Times New Roman"/>
          <w:sz w:val="28"/>
          <w:szCs w:val="28"/>
        </w:rPr>
      </w:pPr>
    </w:p>
    <w:p w:rsidR="00AC3BE9" w:rsidRPr="00916324" w:rsidRDefault="00AC3BE9" w:rsidP="001D5893">
      <w:pPr>
        <w:spacing w:after="0"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Максимальный срок ожидания в очереди при подаче запроса о</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 xml:space="preserve">предоставлении </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муниципальной</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 xml:space="preserve"> услуги </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 xml:space="preserve">и </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 xml:space="preserve">при </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получении</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 xml:space="preserve">результата </w:t>
      </w:r>
      <w:r w:rsidR="001D5893">
        <w:rPr>
          <w:rFonts w:ascii="Times New Roman" w:hAnsi="Times New Roman" w:cs="Times New Roman"/>
          <w:sz w:val="28"/>
          <w:szCs w:val="28"/>
        </w:rPr>
        <w:t xml:space="preserve"> </w:t>
      </w:r>
      <w:r w:rsidRPr="00916324">
        <w:rPr>
          <w:rFonts w:ascii="Times New Roman" w:hAnsi="Times New Roman" w:cs="Times New Roman"/>
          <w:sz w:val="28"/>
          <w:szCs w:val="28"/>
        </w:rPr>
        <w:t>предоставления муниципальной услуги</w:t>
      </w:r>
      <w:r w:rsidR="001D5893">
        <w:rPr>
          <w:rFonts w:ascii="Times New Roman" w:hAnsi="Times New Roman" w:cs="Times New Roman"/>
          <w:sz w:val="28"/>
          <w:szCs w:val="28"/>
        </w:rPr>
        <w:t>.</w:t>
      </w:r>
    </w:p>
    <w:p w:rsidR="00AC3BE9" w:rsidRPr="00916324" w:rsidRDefault="00AC3BE9" w:rsidP="00AC3BE9">
      <w:pPr>
        <w:spacing w:after="0" w:line="240" w:lineRule="auto"/>
        <w:ind w:firstLine="567"/>
        <w:jc w:val="center"/>
        <w:rPr>
          <w:rFonts w:ascii="Times New Roman" w:hAnsi="Times New Roman" w:cs="Times New Roman"/>
          <w:sz w:val="28"/>
          <w:szCs w:val="28"/>
        </w:rPr>
      </w:pP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AC3BE9" w:rsidRPr="00916324" w:rsidRDefault="00AC3BE9" w:rsidP="00892EC3">
      <w:pPr>
        <w:spacing w:after="0" w:line="240" w:lineRule="auto"/>
        <w:ind w:firstLine="567"/>
        <w:jc w:val="both"/>
        <w:rPr>
          <w:rFonts w:ascii="Times New Roman" w:hAnsi="Times New Roman" w:cs="Times New Roman"/>
          <w:sz w:val="28"/>
          <w:szCs w:val="28"/>
        </w:rPr>
      </w:pPr>
    </w:p>
    <w:p w:rsidR="00AC3BE9" w:rsidRPr="00916324" w:rsidRDefault="00AC3BE9" w:rsidP="00AC3BE9">
      <w:pPr>
        <w:pStyle w:val="a4"/>
        <w:spacing w:before="0" w:beforeAutospacing="0" w:after="0" w:afterAutospacing="0"/>
        <w:ind w:firstLine="709"/>
        <w:jc w:val="center"/>
        <w:rPr>
          <w:sz w:val="28"/>
          <w:szCs w:val="28"/>
        </w:rPr>
      </w:pPr>
      <w:bookmarkStart w:id="4" w:name="sub_211"/>
      <w:bookmarkStart w:id="5" w:name="sub_131"/>
      <w:r w:rsidRPr="00916324">
        <w:rPr>
          <w:sz w:val="28"/>
          <w:szCs w:val="28"/>
        </w:rPr>
        <w:t>Срок и порядок регистрации запроса заявителя о предоставлении муниципальной услуги, в том числе в электронной форме</w:t>
      </w:r>
    </w:p>
    <w:p w:rsidR="00AC3BE9" w:rsidRPr="00916324" w:rsidRDefault="00AC3BE9" w:rsidP="008D533C">
      <w:pPr>
        <w:spacing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 xml:space="preserve">2.11.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916324">
        <w:rPr>
          <w:rFonts w:ascii="Times New Roman" w:hAnsi="Times New Roman" w:cs="Times New Roman"/>
          <w:i/>
          <w:sz w:val="28"/>
          <w:szCs w:val="28"/>
        </w:rPr>
        <w:t xml:space="preserve"> </w:t>
      </w:r>
      <w:r w:rsidRPr="00916324">
        <w:rPr>
          <w:rFonts w:ascii="Times New Roman" w:hAnsi="Times New Roman" w:cs="Times New Roman"/>
          <w:sz w:val="28"/>
          <w:szCs w:val="28"/>
        </w:rPr>
        <w:t>в порядке делопроизводства.</w:t>
      </w:r>
    </w:p>
    <w:p w:rsidR="00AC3BE9" w:rsidRPr="00916324" w:rsidRDefault="00AC3BE9" w:rsidP="00AC3BE9">
      <w:pPr>
        <w:spacing w:after="0" w:line="240" w:lineRule="auto"/>
        <w:ind w:firstLine="709"/>
        <w:jc w:val="center"/>
        <w:rPr>
          <w:rFonts w:ascii="Times New Roman" w:hAnsi="Times New Roman" w:cs="Times New Roman"/>
          <w:sz w:val="28"/>
          <w:szCs w:val="28"/>
        </w:rPr>
      </w:pPr>
      <w:bookmarkStart w:id="6" w:name="sub_212"/>
      <w:bookmarkEnd w:id="4"/>
      <w:r w:rsidRPr="00916324">
        <w:rPr>
          <w:rFonts w:ascii="Times New Roman" w:hAnsi="Times New Roman" w:cs="Times New Roman"/>
          <w:sz w:val="28"/>
          <w:szCs w:val="28"/>
        </w:rPr>
        <w:t xml:space="preserve">Требования к помещениям, в которых предоставляется </w:t>
      </w:r>
      <w:proofErr w:type="gramStart"/>
      <w:r w:rsidRPr="00916324">
        <w:rPr>
          <w:rFonts w:ascii="Times New Roman" w:hAnsi="Times New Roman" w:cs="Times New Roman"/>
          <w:sz w:val="28"/>
          <w:szCs w:val="28"/>
        </w:rPr>
        <w:t>муниципальная</w:t>
      </w:r>
      <w:proofErr w:type="gramEnd"/>
    </w:p>
    <w:p w:rsidR="00AC3BE9" w:rsidRPr="00916324" w:rsidRDefault="00AC3BE9" w:rsidP="00AC3BE9">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услуга, к месту ожидания и приема заявителей, размещению и</w:t>
      </w:r>
    </w:p>
    <w:p w:rsidR="00AC3BE9" w:rsidRPr="00916324" w:rsidRDefault="00AC3BE9" w:rsidP="00AC3BE9">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оформлению визуальной, текстовой и мультимедийной информации</w:t>
      </w:r>
    </w:p>
    <w:p w:rsidR="00AC3BE9" w:rsidRPr="00916324" w:rsidRDefault="00AC3BE9" w:rsidP="00AC3BE9">
      <w:pPr>
        <w:spacing w:after="0" w:line="240" w:lineRule="auto"/>
        <w:ind w:firstLine="709"/>
        <w:jc w:val="center"/>
        <w:rPr>
          <w:rFonts w:ascii="Times New Roman" w:hAnsi="Times New Roman" w:cs="Times New Roman"/>
          <w:sz w:val="28"/>
          <w:szCs w:val="28"/>
        </w:rPr>
      </w:pPr>
      <w:r w:rsidRPr="00916324">
        <w:rPr>
          <w:rFonts w:ascii="Times New Roman" w:hAnsi="Times New Roman" w:cs="Times New Roman"/>
          <w:sz w:val="28"/>
          <w:szCs w:val="28"/>
        </w:rPr>
        <w:t>о порядке предоставления муниципальной услуги</w:t>
      </w:r>
      <w:bookmarkEnd w:id="6"/>
    </w:p>
    <w:p w:rsidR="00AC3BE9" w:rsidRPr="00916324" w:rsidRDefault="00AC3BE9" w:rsidP="00AC3BE9">
      <w:pPr>
        <w:spacing w:after="0" w:line="240" w:lineRule="auto"/>
        <w:ind w:firstLine="709"/>
        <w:jc w:val="both"/>
        <w:rPr>
          <w:rFonts w:ascii="Times New Roman" w:hAnsi="Times New Roman" w:cs="Times New Roman"/>
          <w:sz w:val="28"/>
          <w:szCs w:val="28"/>
        </w:rPr>
      </w:pPr>
    </w:p>
    <w:p w:rsidR="00AC3BE9" w:rsidRPr="00916324" w:rsidRDefault="00AC3BE9" w:rsidP="008D533C">
      <w:pPr>
        <w:pStyle w:val="ConsPlusNormal"/>
        <w:widowControl/>
        <w:ind w:firstLine="709"/>
        <w:jc w:val="both"/>
        <w:rPr>
          <w:rFonts w:ascii="Times New Roman" w:hAnsi="Times New Roman" w:cs="Times New Roman"/>
          <w:sz w:val="28"/>
          <w:szCs w:val="28"/>
        </w:rPr>
      </w:pPr>
      <w:bookmarkStart w:id="7" w:name="sub_242"/>
      <w:r w:rsidRPr="00916324">
        <w:rPr>
          <w:rFonts w:ascii="Times New Roman" w:hAnsi="Times New Roman" w:cs="Times New Roman"/>
          <w:sz w:val="28"/>
          <w:szCs w:val="28"/>
        </w:rPr>
        <w:t>2.</w:t>
      </w:r>
      <w:r w:rsidR="008D533C" w:rsidRPr="00916324">
        <w:rPr>
          <w:rFonts w:ascii="Times New Roman" w:hAnsi="Times New Roman" w:cs="Times New Roman"/>
          <w:sz w:val="28"/>
          <w:szCs w:val="28"/>
        </w:rPr>
        <w:t>12</w:t>
      </w:r>
      <w:r w:rsidRPr="0091632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AC3BE9"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0366FB">
        <w:rPr>
          <w:rFonts w:ascii="Times New Roman" w:hAnsi="Times New Roman" w:cs="Times New Roman"/>
          <w:sz w:val="28"/>
          <w:szCs w:val="28"/>
        </w:rPr>
        <w:lastRenderedPageBreak/>
        <w:t>помещению, в котором предоставляется услуга, и к услугам с учетом ограничений их жизнедеятельности;</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xml:space="preserve">- допуск </w:t>
      </w:r>
      <w:proofErr w:type="spellStart"/>
      <w:r w:rsidRPr="000366FB">
        <w:rPr>
          <w:rFonts w:ascii="Times New Roman" w:hAnsi="Times New Roman" w:cs="Times New Roman"/>
          <w:sz w:val="28"/>
          <w:szCs w:val="28"/>
        </w:rPr>
        <w:t>сурдопереводчика</w:t>
      </w:r>
      <w:proofErr w:type="spellEnd"/>
      <w:r w:rsidRPr="000366FB">
        <w:rPr>
          <w:rFonts w:ascii="Times New Roman" w:hAnsi="Times New Roman" w:cs="Times New Roman"/>
          <w:sz w:val="28"/>
          <w:szCs w:val="28"/>
        </w:rPr>
        <w:t xml:space="preserve"> и </w:t>
      </w:r>
      <w:proofErr w:type="spellStart"/>
      <w:r w:rsidRPr="000366FB">
        <w:rPr>
          <w:rFonts w:ascii="Times New Roman" w:hAnsi="Times New Roman" w:cs="Times New Roman"/>
          <w:sz w:val="28"/>
          <w:szCs w:val="28"/>
        </w:rPr>
        <w:t>тифлосурдопереводчика</w:t>
      </w:r>
      <w:proofErr w:type="spellEnd"/>
      <w:r w:rsidRPr="000366FB">
        <w:rPr>
          <w:rFonts w:ascii="Times New Roman" w:hAnsi="Times New Roman" w:cs="Times New Roman"/>
          <w:sz w:val="28"/>
          <w:szCs w:val="28"/>
        </w:rPr>
        <w:t>;</w:t>
      </w:r>
    </w:p>
    <w:p w:rsidR="000366FB" w:rsidRPr="000366FB"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допуск собаки-проводника на объекты (здания, помещения);</w:t>
      </w:r>
    </w:p>
    <w:p w:rsidR="000366FB" w:rsidRPr="00916324" w:rsidRDefault="000366FB" w:rsidP="000366FB">
      <w:pPr>
        <w:pStyle w:val="ConsPlusNormal"/>
        <w:rPr>
          <w:rFonts w:ascii="Times New Roman" w:hAnsi="Times New Roman" w:cs="Times New Roman"/>
          <w:sz w:val="28"/>
          <w:szCs w:val="28"/>
        </w:rPr>
      </w:pPr>
      <w:r w:rsidRPr="000366FB">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C3BE9" w:rsidRPr="00916324" w:rsidRDefault="008D533C"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2.13</w:t>
      </w:r>
      <w:r w:rsidR="00AC3BE9" w:rsidRPr="0091632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C3BE9" w:rsidRPr="00916324" w:rsidRDefault="00AC3BE9" w:rsidP="008D533C">
      <w:pPr>
        <w:pStyle w:val="ConsPlusNormal"/>
        <w:widowControl/>
        <w:jc w:val="both"/>
        <w:rPr>
          <w:rFonts w:ascii="Times New Roman" w:hAnsi="Times New Roman" w:cs="Times New Roman"/>
          <w:sz w:val="28"/>
          <w:szCs w:val="28"/>
        </w:rPr>
      </w:pPr>
      <w:r w:rsidRPr="0091632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0D7495">
        <w:rPr>
          <w:rFonts w:ascii="Times New Roman" w:hAnsi="Times New Roman" w:cs="Times New Roman"/>
          <w:sz w:val="28"/>
          <w:szCs w:val="28"/>
          <w:lang w:val="en-US"/>
        </w:rPr>
        <w:t>http</w:t>
      </w:r>
      <w:r w:rsidR="000D7495" w:rsidRPr="000D7495">
        <w:rPr>
          <w:rFonts w:ascii="Times New Roman" w:hAnsi="Times New Roman" w:cs="Times New Roman"/>
          <w:sz w:val="28"/>
          <w:szCs w:val="28"/>
        </w:rPr>
        <w:t>://</w:t>
      </w:r>
      <w:proofErr w:type="spellStart"/>
      <w:r w:rsidR="000D7495" w:rsidRPr="000D7495">
        <w:rPr>
          <w:rFonts w:ascii="Times New Roman" w:hAnsi="Times New Roman" w:cs="Times New Roman"/>
          <w:sz w:val="28"/>
          <w:szCs w:val="28"/>
        </w:rPr>
        <w:t>городбалей</w:t>
      </w:r>
      <w:proofErr w:type="gramStart"/>
      <w:r w:rsidR="000D7495" w:rsidRPr="000D7495">
        <w:rPr>
          <w:rFonts w:ascii="Times New Roman" w:hAnsi="Times New Roman" w:cs="Times New Roman"/>
          <w:sz w:val="28"/>
          <w:szCs w:val="28"/>
        </w:rPr>
        <w:t>.р</w:t>
      </w:r>
      <w:proofErr w:type="gramEnd"/>
      <w:r w:rsidR="000D7495" w:rsidRPr="000D7495">
        <w:rPr>
          <w:rFonts w:ascii="Times New Roman" w:hAnsi="Times New Roman" w:cs="Times New Roman"/>
          <w:sz w:val="28"/>
          <w:szCs w:val="28"/>
        </w:rPr>
        <w:t>ф</w:t>
      </w:r>
      <w:proofErr w:type="spellEnd"/>
      <w:r w:rsidR="000D7495" w:rsidRPr="000D7495">
        <w:rPr>
          <w:rFonts w:ascii="Times New Roman" w:hAnsi="Times New Roman" w:cs="Times New Roman"/>
          <w:sz w:val="28"/>
          <w:szCs w:val="28"/>
        </w:rPr>
        <w:t>/</w:t>
      </w:r>
      <w:r w:rsidR="00C4691A" w:rsidRPr="00916324">
        <w:rPr>
          <w:rFonts w:ascii="Times New Roman" w:hAnsi="Times New Roman" w:cs="Times New Roman"/>
          <w:sz w:val="28"/>
          <w:szCs w:val="28"/>
        </w:rPr>
        <w:t xml:space="preserve"> </w:t>
      </w:r>
      <w:r w:rsidRPr="0091632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C3BE9" w:rsidRPr="00916324" w:rsidRDefault="008D533C"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2.14</w:t>
      </w:r>
      <w:r w:rsidR="00AC3BE9" w:rsidRPr="0091632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00AC3BE9" w:rsidRPr="00916324">
        <w:rPr>
          <w:rFonts w:ascii="Times New Roman" w:hAnsi="Times New Roman" w:cs="Times New Roman"/>
          <w:sz w:val="28"/>
          <w:szCs w:val="28"/>
        </w:rPr>
        <w:t>бейджами</w:t>
      </w:r>
      <w:proofErr w:type="spellEnd"/>
      <w:r w:rsidR="00AC3BE9" w:rsidRPr="0091632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2.</w:t>
      </w:r>
      <w:r w:rsidR="008D533C" w:rsidRPr="00916324">
        <w:rPr>
          <w:rFonts w:ascii="Times New Roman" w:hAnsi="Times New Roman" w:cs="Times New Roman"/>
          <w:sz w:val="28"/>
          <w:szCs w:val="28"/>
        </w:rPr>
        <w:t>15</w:t>
      </w:r>
      <w:r w:rsidRPr="0091632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2.</w:t>
      </w:r>
      <w:r w:rsidR="008D533C" w:rsidRPr="00916324">
        <w:rPr>
          <w:rFonts w:ascii="Times New Roman" w:hAnsi="Times New Roman" w:cs="Times New Roman"/>
          <w:sz w:val="28"/>
          <w:szCs w:val="28"/>
        </w:rPr>
        <w:t>16</w:t>
      </w:r>
      <w:r w:rsidRPr="0091632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916324">
        <w:rPr>
          <w:rFonts w:ascii="Times New Roman" w:hAnsi="Times New Roman" w:cs="Times New Roman"/>
          <w:sz w:val="28"/>
          <w:szCs w:val="28"/>
        </w:rPr>
        <w:t>банкетками</w:t>
      </w:r>
      <w:proofErr w:type="spellEnd"/>
      <w:r w:rsidRPr="0091632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C3BE9" w:rsidRPr="00916324" w:rsidRDefault="00AC3BE9" w:rsidP="008D533C">
      <w:pPr>
        <w:pStyle w:val="ConsPlusNormal"/>
        <w:widowControl/>
        <w:ind w:firstLine="709"/>
        <w:jc w:val="both"/>
        <w:rPr>
          <w:rFonts w:ascii="Times New Roman" w:hAnsi="Times New Roman" w:cs="Times New Roman"/>
          <w:sz w:val="28"/>
          <w:szCs w:val="28"/>
        </w:rPr>
      </w:pPr>
      <w:r w:rsidRPr="00916324">
        <w:rPr>
          <w:rFonts w:ascii="Times New Roman" w:hAnsi="Times New Roman" w:cs="Times New Roman"/>
          <w:sz w:val="28"/>
          <w:szCs w:val="28"/>
        </w:rPr>
        <w:t>2.</w:t>
      </w:r>
      <w:r w:rsidR="008D533C" w:rsidRPr="00916324">
        <w:rPr>
          <w:rFonts w:ascii="Times New Roman" w:hAnsi="Times New Roman" w:cs="Times New Roman"/>
          <w:sz w:val="28"/>
          <w:szCs w:val="28"/>
        </w:rPr>
        <w:t>17</w:t>
      </w:r>
      <w:r w:rsidRPr="00916324">
        <w:rPr>
          <w:rFonts w:ascii="Times New Roman" w:hAnsi="Times New Roman" w:cs="Times New Roman"/>
          <w:sz w:val="28"/>
          <w:szCs w:val="28"/>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916324">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7"/>
    <w:p w:rsidR="00892EC3" w:rsidRPr="00916324" w:rsidRDefault="00AC3BE9" w:rsidP="008D533C">
      <w:pPr>
        <w:spacing w:line="240" w:lineRule="auto"/>
        <w:ind w:firstLine="709"/>
        <w:jc w:val="both"/>
        <w:rPr>
          <w:rFonts w:ascii="Times New Roman" w:hAnsi="Times New Roman" w:cs="Times New Roman"/>
          <w:sz w:val="28"/>
          <w:szCs w:val="28"/>
        </w:rPr>
      </w:pPr>
      <w:r w:rsidRPr="00916324">
        <w:rPr>
          <w:rFonts w:ascii="Times New Roman" w:hAnsi="Times New Roman" w:cs="Times New Roman"/>
          <w:sz w:val="28"/>
          <w:szCs w:val="28"/>
        </w:rPr>
        <w:t>2.</w:t>
      </w:r>
      <w:r w:rsidR="008D533C" w:rsidRPr="00916324">
        <w:rPr>
          <w:rFonts w:ascii="Times New Roman" w:hAnsi="Times New Roman" w:cs="Times New Roman"/>
          <w:sz w:val="28"/>
          <w:szCs w:val="28"/>
        </w:rPr>
        <w:t>18</w:t>
      </w:r>
      <w:r w:rsidRPr="00916324">
        <w:rPr>
          <w:rFonts w:ascii="Times New Roman" w:hAnsi="Times New Roman" w:cs="Times New Roman"/>
          <w:sz w:val="28"/>
          <w:szCs w:val="28"/>
        </w:rPr>
        <w:t>. </w:t>
      </w:r>
      <w:r w:rsidR="000366FB" w:rsidRPr="000366FB">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916324">
        <w:rPr>
          <w:rFonts w:ascii="Times New Roman" w:hAnsi="Times New Roman" w:cs="Times New Roman"/>
          <w:sz w:val="28"/>
          <w:szCs w:val="28"/>
        </w:rPr>
        <w:t>.</w:t>
      </w:r>
    </w:p>
    <w:p w:rsidR="00892EC3" w:rsidRPr="00916324" w:rsidRDefault="00892EC3" w:rsidP="00892EC3">
      <w:pPr>
        <w:pStyle w:val="1"/>
        <w:spacing w:before="0" w:after="0"/>
        <w:ind w:firstLine="567"/>
        <w:jc w:val="center"/>
        <w:rPr>
          <w:rFonts w:ascii="Times New Roman" w:hAnsi="Times New Roman" w:cs="Times New Roman"/>
          <w:sz w:val="28"/>
          <w:szCs w:val="28"/>
        </w:rPr>
      </w:pPr>
      <w:r w:rsidRPr="00916324">
        <w:rPr>
          <w:rFonts w:ascii="Times New Roman" w:hAnsi="Times New Roman" w:cs="Times New Roman"/>
          <w:sz w:val="28"/>
          <w:szCs w:val="28"/>
        </w:rPr>
        <w:t>3. Состав, последовательность и сроки выполнения</w:t>
      </w:r>
    </w:p>
    <w:p w:rsidR="00892EC3" w:rsidRPr="00916324" w:rsidRDefault="00892EC3" w:rsidP="00892EC3">
      <w:pPr>
        <w:pStyle w:val="1"/>
        <w:spacing w:before="0" w:after="0"/>
        <w:ind w:firstLine="567"/>
        <w:jc w:val="center"/>
        <w:rPr>
          <w:rFonts w:ascii="Times New Roman" w:hAnsi="Times New Roman" w:cs="Times New Roman"/>
          <w:sz w:val="28"/>
          <w:szCs w:val="28"/>
        </w:rPr>
      </w:pPr>
      <w:r w:rsidRPr="00916324">
        <w:rPr>
          <w:rFonts w:ascii="Times New Roman" w:hAnsi="Times New Roman" w:cs="Times New Roman"/>
          <w:sz w:val="28"/>
          <w:szCs w:val="28"/>
        </w:rPr>
        <w:t>административных процедур, требования к порядку их выполнения</w:t>
      </w:r>
    </w:p>
    <w:p w:rsidR="00892EC3" w:rsidRPr="00916324" w:rsidRDefault="00892EC3" w:rsidP="00892EC3">
      <w:pPr>
        <w:spacing w:after="0" w:line="240" w:lineRule="auto"/>
        <w:ind w:firstLine="567"/>
        <w:jc w:val="both"/>
        <w:rPr>
          <w:rFonts w:ascii="Times New Roman" w:hAnsi="Times New Roman" w:cs="Times New Roman"/>
          <w:sz w:val="28"/>
          <w:szCs w:val="28"/>
        </w:rPr>
      </w:pP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3.1. Административные действия (процедуры) при предоставлении муниципальной услуги</w:t>
      </w:r>
      <w:bookmarkEnd w:id="5"/>
      <w:r w:rsidRPr="00916324">
        <w:rPr>
          <w:rFonts w:ascii="Times New Roman" w:hAnsi="Times New Roman" w:cs="Times New Roman"/>
          <w:sz w:val="28"/>
          <w:szCs w:val="28"/>
        </w:rPr>
        <w:t xml:space="preserve"> по заключению договора включает в себя следующие административные процедуры:</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1) прием и регистрация заявления и документов, представленных заявителем;</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 согласование с уполномоченными органами;</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 направление межведомственных запросов в органы (организации), участвующие в предоставлении муниципальных услуг;</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4) направление уведомления об отказе в заключени</w:t>
      </w:r>
      <w:proofErr w:type="gramStart"/>
      <w:r w:rsidRPr="00916324">
        <w:rPr>
          <w:sz w:val="28"/>
          <w:szCs w:val="28"/>
        </w:rPr>
        <w:t>и</w:t>
      </w:r>
      <w:proofErr w:type="gramEnd"/>
      <w:r w:rsidRPr="00916324">
        <w:rPr>
          <w:sz w:val="28"/>
          <w:szCs w:val="28"/>
        </w:rPr>
        <w:t xml:space="preserve"> договора при наличии оснований, предусмотренных настоящим регламентом;</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4) проведение конкурса (</w:t>
      </w:r>
      <w:r w:rsidRPr="00916324">
        <w:rPr>
          <w:i/>
          <w:sz w:val="28"/>
          <w:szCs w:val="28"/>
        </w:rPr>
        <w:t>или аукциона</w:t>
      </w:r>
      <w:r w:rsidRPr="00916324">
        <w:rPr>
          <w:sz w:val="28"/>
          <w:szCs w:val="28"/>
        </w:rPr>
        <w:t>) на заключение договора;</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5) заключение договора и направление его заявителю</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6) направление уведомление об отказе в предоставлении услуги.</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sz w:val="28"/>
          <w:szCs w:val="28"/>
        </w:rPr>
        <w:t>3.2. </w:t>
      </w:r>
      <w:r w:rsidRPr="00916324">
        <w:rPr>
          <w:color w:val="000000"/>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916324">
        <w:rPr>
          <w:b/>
          <w:color w:val="000000"/>
          <w:sz w:val="28"/>
          <w:szCs w:val="28"/>
        </w:rPr>
        <w:t>пунктом 2.6.1-2.6.2</w:t>
      </w:r>
      <w:r w:rsidRPr="00916324">
        <w:rPr>
          <w:color w:val="000000"/>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color w:val="000000"/>
          <w:sz w:val="28"/>
          <w:szCs w:val="28"/>
        </w:rPr>
        <w:t>3.2.1.Специалист Исполнителя принимает и регистрирует заявление и документы, представленные заявителем в день их поступления.</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color w:val="000000"/>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3.2.3. 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lastRenderedPageBreak/>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Электронное сообщение о приеме заявления к рассмотрению должно содержать информацию:</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о сроках рассмотрения заявления;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3.2.5. </w:t>
      </w:r>
      <w:r w:rsidR="001D5893">
        <w:rPr>
          <w:rFonts w:ascii="Times New Roman" w:hAnsi="Times New Roman" w:cs="Times New Roman"/>
          <w:sz w:val="28"/>
          <w:szCs w:val="28"/>
        </w:rPr>
        <w:t>Глава городского поселения «Город Балей»</w:t>
      </w:r>
      <w:r w:rsidRPr="00916324">
        <w:rPr>
          <w:rFonts w:ascii="Times New Roman" w:hAnsi="Times New Roman" w:cs="Times New Roman"/>
          <w:sz w:val="28"/>
          <w:szCs w:val="28"/>
        </w:rPr>
        <w:t xml:space="preserve"> назначает ответственного специалиста за проведение экспертизы представленных документов, направление межведомственных запросов и в течение двух дней направляет ему комплект документов.</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3.3.1.Ответственный сотрудник в течение трех дней:</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проводит анализ представленных документов, направляет в уполномоченные органы документы для согласования возможности размещения рекламной конструкции;</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3.4. Направление межведомственных запросов органы (организации), участвующие в предоставлении муниципальных услуг</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3.4.1.Ответственный специалист в течение 1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налоговой службы по Забайкальскому краю. </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3.5. Направление уведомления об отказе в заключение договора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3.5.1. При наличии оснований, предусмотренных настоящим регламентом ответственный специалист в течение двух дней с момента завершения предыдущей административной процедуры готовит проект уведомления об отказе в заключени</w:t>
      </w:r>
      <w:proofErr w:type="gramStart"/>
      <w:r w:rsidRPr="00916324">
        <w:rPr>
          <w:sz w:val="28"/>
          <w:szCs w:val="28"/>
        </w:rPr>
        <w:t>и</w:t>
      </w:r>
      <w:proofErr w:type="gramEnd"/>
      <w:r w:rsidRPr="00916324">
        <w:rPr>
          <w:sz w:val="28"/>
          <w:szCs w:val="28"/>
        </w:rPr>
        <w:t xml:space="preserve"> договора и направляет руководителю администрации .</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w:t>
      </w:r>
      <w:r w:rsidR="00C4691A">
        <w:rPr>
          <w:sz w:val="28"/>
          <w:szCs w:val="28"/>
        </w:rPr>
        <w:t xml:space="preserve">5.2. </w:t>
      </w:r>
      <w:r w:rsidR="001D5893">
        <w:rPr>
          <w:sz w:val="28"/>
          <w:szCs w:val="28"/>
        </w:rPr>
        <w:t>Глава городского поселения «Город Балей»</w:t>
      </w:r>
      <w:r w:rsidR="00C4691A">
        <w:rPr>
          <w:sz w:val="28"/>
          <w:szCs w:val="28"/>
        </w:rPr>
        <w:t xml:space="preserve"> </w:t>
      </w:r>
      <w:r w:rsidRPr="00916324">
        <w:rPr>
          <w:sz w:val="28"/>
          <w:szCs w:val="28"/>
        </w:rPr>
        <w:t>в течение одного рабочего дня подписывает уведомление и передает специалисту для регистрации и направления заявителю.</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3.5.3. Уведомление об отказе в предоставлении муниципальной услуги направляется специалистом Исполнителя заявителю почтовым отправлением.</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3.6. </w:t>
      </w:r>
      <w:proofErr w:type="gramStart"/>
      <w:r w:rsidRPr="00916324">
        <w:rPr>
          <w:rFonts w:ascii="Times New Roman" w:hAnsi="Times New Roman" w:cs="Times New Roman"/>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предоставление услуги приостанавливается до направления документов на срок не более одного месяца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roofErr w:type="gramEnd"/>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3.7. </w:t>
      </w:r>
      <w:proofErr w:type="gramStart"/>
      <w:r w:rsidRPr="00916324">
        <w:rPr>
          <w:sz w:val="28"/>
          <w:szCs w:val="28"/>
        </w:rPr>
        <w:t>В случае отсутствия оснований для отказа в предоставлении услуги проводится конкурс (</w:t>
      </w:r>
      <w:r w:rsidRPr="00916324">
        <w:rPr>
          <w:i/>
          <w:sz w:val="28"/>
          <w:szCs w:val="28"/>
        </w:rPr>
        <w:t>или аукцион</w:t>
      </w:r>
      <w:r w:rsidRPr="00916324">
        <w:rPr>
          <w:sz w:val="28"/>
          <w:szCs w:val="28"/>
        </w:rPr>
        <w:t xml:space="preserve">) в порядке, установленном </w:t>
      </w:r>
      <w:hyperlink r:id="rId13" w:history="1">
        <w:r w:rsidRPr="00916324">
          <w:rPr>
            <w:rStyle w:val="a6"/>
            <w:color w:val="000000"/>
            <w:sz w:val="28"/>
            <w:szCs w:val="28"/>
          </w:rPr>
          <w:t>приказ</w:t>
        </w:r>
      </w:hyperlink>
      <w:r w:rsidRPr="00916324">
        <w:rPr>
          <w:color w:val="000000"/>
          <w:sz w:val="28"/>
          <w:szCs w:val="28"/>
        </w:rPr>
        <w:t>ом</w:t>
      </w:r>
      <w:r w:rsidRPr="00916324">
        <w:rPr>
          <w:sz w:val="28"/>
          <w:szCs w:val="28"/>
        </w:rPr>
        <w:t xml:space="preserve"> </w:t>
      </w:r>
      <w:r w:rsidRPr="00916324">
        <w:rPr>
          <w:sz w:val="28"/>
          <w:szCs w:val="28"/>
        </w:rPr>
        <w:lastRenderedPageBreak/>
        <w:t xml:space="preserve">Федеральной антимонопольной службы от 10 февраля </w:t>
      </w:r>
      <w:smartTag w:uri="urn:schemas-microsoft-com:office:smarttags" w:element="metricconverter">
        <w:smartTagPr>
          <w:attr w:name="ProductID" w:val="2010 г"/>
        </w:smartTagPr>
        <w:r w:rsidRPr="00916324">
          <w:rPr>
            <w:sz w:val="28"/>
            <w:szCs w:val="28"/>
          </w:rPr>
          <w:t>2010 г</w:t>
        </w:r>
      </w:smartTag>
      <w:r w:rsidRPr="00916324">
        <w:rPr>
          <w:sz w:val="28"/>
          <w:szCs w:val="28"/>
        </w:rPr>
        <w:t>. N 67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916324">
        <w:rPr>
          <w:sz w:val="28"/>
          <w:szCs w:val="28"/>
        </w:rPr>
        <w:t xml:space="preserve"> муниципального имущества, и </w:t>
      </w:r>
      <w:proofErr w:type="gramStart"/>
      <w:r w:rsidRPr="00916324">
        <w:rPr>
          <w:sz w:val="28"/>
          <w:szCs w:val="28"/>
        </w:rPr>
        <w:t>перечне</w:t>
      </w:r>
      <w:proofErr w:type="gramEnd"/>
      <w:r w:rsidRPr="00916324">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3.8. Заключение договора и направление его заявителю</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3.8.1. Если по результатам проведения конкурса (</w:t>
      </w:r>
      <w:r w:rsidRPr="00916324">
        <w:rPr>
          <w:rFonts w:ascii="Times New Roman" w:hAnsi="Times New Roman" w:cs="Times New Roman"/>
          <w:i/>
          <w:sz w:val="28"/>
          <w:szCs w:val="28"/>
        </w:rPr>
        <w:t>или аукциона</w:t>
      </w:r>
      <w:r w:rsidRPr="00916324">
        <w:rPr>
          <w:rFonts w:ascii="Times New Roman" w:hAnsi="Times New Roman" w:cs="Times New Roman"/>
          <w:sz w:val="28"/>
          <w:szCs w:val="28"/>
        </w:rPr>
        <w:t>) победителем признан заявитель или конкурс (</w:t>
      </w:r>
      <w:r w:rsidRPr="00916324">
        <w:rPr>
          <w:rFonts w:ascii="Times New Roman" w:hAnsi="Times New Roman" w:cs="Times New Roman"/>
          <w:i/>
          <w:sz w:val="28"/>
          <w:szCs w:val="28"/>
        </w:rPr>
        <w:t>аукцион</w:t>
      </w:r>
      <w:r w:rsidRPr="00916324">
        <w:rPr>
          <w:rFonts w:ascii="Times New Roman" w:hAnsi="Times New Roman" w:cs="Times New Roman"/>
          <w:sz w:val="28"/>
          <w:szCs w:val="28"/>
        </w:rPr>
        <w:t>) признан несостоявшимся и заявитель является единственным участником, допущенным к участию в конкурсе, то в течение двух рабочих дней последнему направляется проект договора в двух экземплярах для подписания.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После подписания проекта договора заявителем и направления его Исполни</w:t>
      </w:r>
      <w:r w:rsidR="001D5893">
        <w:rPr>
          <w:rFonts w:ascii="Times New Roman" w:hAnsi="Times New Roman" w:cs="Times New Roman"/>
          <w:sz w:val="28"/>
          <w:szCs w:val="28"/>
        </w:rPr>
        <w:t xml:space="preserve">телю, Глава городского поселения «Город Балей» </w:t>
      </w:r>
      <w:r w:rsidRPr="00916324">
        <w:rPr>
          <w:rFonts w:ascii="Times New Roman" w:hAnsi="Times New Roman" w:cs="Times New Roman"/>
          <w:sz w:val="28"/>
          <w:szCs w:val="28"/>
        </w:rPr>
        <w:t>в течение двух рабочих дней подписывает проект договора и передает ответственному специалисту для регистрации договора, проставления печати и направления одного экземпляра заявителю.</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3.8.2. Ответственный специалист регистрирует подписанный договор, и в течение одного рабочего дня уведомляет заявителя о возможности получения экземпляра договора.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В случае</w:t>
      </w:r>
      <w:proofErr w:type="gramStart"/>
      <w:r w:rsidRPr="00916324">
        <w:rPr>
          <w:sz w:val="28"/>
          <w:szCs w:val="28"/>
        </w:rPr>
        <w:t>,</w:t>
      </w:r>
      <w:proofErr w:type="gramEnd"/>
      <w:r w:rsidRPr="00916324">
        <w:rPr>
          <w:sz w:val="28"/>
          <w:szCs w:val="28"/>
        </w:rPr>
        <w:t xml:space="preserve"> если заявитель лично не является для получения договора, в течение трех дней с момента его подписания договор направляется по почте. </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3.9. Направление уведомление об отказе в предоставлении услуги</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Если по результатам проведения конкурса </w:t>
      </w:r>
      <w:r w:rsidRPr="000366FB">
        <w:rPr>
          <w:i/>
          <w:sz w:val="28"/>
          <w:szCs w:val="28"/>
        </w:rPr>
        <w:t>(или аукциона)</w:t>
      </w:r>
      <w:r w:rsidRPr="00916324">
        <w:rPr>
          <w:sz w:val="28"/>
          <w:szCs w:val="28"/>
        </w:rPr>
        <w:t xml:space="preserve"> заявитель не признан победителем специалистом готовится проект уведомления об отказе в заключение договора, который подписывается руководителем администрации</w:t>
      </w:r>
      <w:proofErr w:type="gramStart"/>
      <w:r w:rsidRPr="00916324">
        <w:rPr>
          <w:sz w:val="28"/>
          <w:szCs w:val="28"/>
        </w:rPr>
        <w:t xml:space="preserve"> ,</w:t>
      </w:r>
      <w:proofErr w:type="gramEnd"/>
      <w:r w:rsidRPr="00916324">
        <w:rPr>
          <w:sz w:val="28"/>
          <w:szCs w:val="28"/>
        </w:rPr>
        <w:t xml:space="preserve"> и направляется почтовым отправлением.</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Срок выполнения указанной процедуры составляет три дня.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3.10. Административные действия (процедуры) при предоставлении муниципальной услуги по изменению (расторжению) договора включают в себя следующие административные процедуры:</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1) прием и регистрация заявления и документов, представленных заявителем;</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 подготовка и направление уведомления об отказе в предоставлении услуги;</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4) подготовка и направление заявителю соглашения о внесении изменений в договор (расторжение договора).</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sz w:val="28"/>
          <w:szCs w:val="28"/>
        </w:rPr>
        <w:t>3.11.</w:t>
      </w:r>
      <w:r w:rsidRPr="00916324">
        <w:rPr>
          <w:color w:val="000000"/>
          <w:sz w:val="28"/>
          <w:szCs w:val="28"/>
        </w:rPr>
        <w:t xml:space="preserve">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916324">
        <w:rPr>
          <w:b/>
          <w:color w:val="000000"/>
          <w:sz w:val="28"/>
          <w:szCs w:val="28"/>
        </w:rPr>
        <w:t>пунктами 2.6.1-2.6.2</w:t>
      </w:r>
      <w:r w:rsidRPr="00916324">
        <w:rPr>
          <w:color w:val="000000"/>
          <w:sz w:val="28"/>
          <w:szCs w:val="28"/>
        </w:rPr>
        <w:t xml:space="preserve"> Административного регламента: на бумажном носителе непосредственно </w:t>
      </w:r>
      <w:r w:rsidR="000366FB">
        <w:rPr>
          <w:color w:val="000000"/>
          <w:sz w:val="28"/>
          <w:szCs w:val="28"/>
        </w:rPr>
        <w:t xml:space="preserve">к </w:t>
      </w:r>
      <w:r w:rsidRPr="00916324">
        <w:rPr>
          <w:color w:val="000000"/>
          <w:sz w:val="28"/>
          <w:szCs w:val="28"/>
        </w:rPr>
        <w:t>Исполнителю либо в форме электронного документа с использованием Портала</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color w:val="000000"/>
          <w:sz w:val="28"/>
          <w:szCs w:val="28"/>
        </w:rPr>
        <w:lastRenderedPageBreak/>
        <w:t>3.11.1.Специалист Исполнителя принимает и регистрирует заявление и документы, представленные заявителем в день их поступления.</w:t>
      </w:r>
    </w:p>
    <w:p w:rsidR="00892EC3" w:rsidRPr="00916324" w:rsidRDefault="00892EC3" w:rsidP="00892EC3">
      <w:pPr>
        <w:pStyle w:val="a4"/>
        <w:spacing w:before="0" w:beforeAutospacing="0" w:after="0" w:afterAutospacing="0"/>
        <w:ind w:firstLine="567"/>
        <w:jc w:val="both"/>
        <w:rPr>
          <w:color w:val="000000"/>
          <w:sz w:val="28"/>
          <w:szCs w:val="28"/>
        </w:rPr>
      </w:pPr>
      <w:r w:rsidRPr="00916324">
        <w:rPr>
          <w:color w:val="000000"/>
          <w:sz w:val="28"/>
          <w:szCs w:val="28"/>
        </w:rPr>
        <w:t>При поступлении заявления в форме электронного документа с использованием Портала специалист</w:t>
      </w:r>
      <w:r w:rsidR="000366FB">
        <w:rPr>
          <w:color w:val="000000"/>
          <w:sz w:val="28"/>
          <w:szCs w:val="28"/>
        </w:rPr>
        <w:t xml:space="preserve"> </w:t>
      </w:r>
      <w:proofErr w:type="spellStart"/>
      <w:r w:rsidR="000366FB" w:rsidRPr="000366FB">
        <w:rPr>
          <w:color w:val="000000"/>
          <w:sz w:val="28"/>
          <w:szCs w:val="28"/>
        </w:rPr>
        <w:t>Исполнител</w:t>
      </w:r>
      <w:proofErr w:type="spellEnd"/>
      <w:r w:rsidRPr="00916324">
        <w:rPr>
          <w:color w:val="000000"/>
          <w:sz w:val="28"/>
          <w:szCs w:val="28"/>
        </w:rPr>
        <w:t xml:space="preserve">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3.11.2. Максимальное время приема и регистрации документов, представленных заявителем, не должно превышать 20 минут. Принятые документы передаются </w:t>
      </w:r>
      <w:r w:rsidR="000366FB">
        <w:rPr>
          <w:rFonts w:ascii="Times New Roman" w:hAnsi="Times New Roman" w:cs="Times New Roman"/>
          <w:sz w:val="28"/>
          <w:szCs w:val="28"/>
        </w:rPr>
        <w:t xml:space="preserve">главе </w:t>
      </w:r>
      <w:r w:rsidRPr="00916324">
        <w:rPr>
          <w:rFonts w:ascii="Times New Roman" w:hAnsi="Times New Roman" w:cs="Times New Roman"/>
          <w:sz w:val="28"/>
          <w:szCs w:val="28"/>
        </w:rPr>
        <w:t>в течение 1 рабочего дня, следующего за днем регистрации.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3.11.3.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Электронное сообщение о приеме заявления к рассмотрению должно содержать информацию:</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о сроках рассмотрения заявления;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3.11.4. </w:t>
      </w:r>
      <w:r w:rsidR="00DF6558">
        <w:rPr>
          <w:rFonts w:ascii="Times New Roman" w:hAnsi="Times New Roman" w:cs="Times New Roman"/>
          <w:sz w:val="28"/>
          <w:szCs w:val="28"/>
        </w:rPr>
        <w:t>Глава городского поселения «Город Балей»</w:t>
      </w:r>
      <w:r w:rsidRPr="00916324">
        <w:rPr>
          <w:rFonts w:ascii="Times New Roman" w:hAnsi="Times New Roman" w:cs="Times New Roman"/>
          <w:sz w:val="28"/>
          <w:szCs w:val="28"/>
        </w:rPr>
        <w:t xml:space="preserve"> в течение одного рабочего дня назначает ответственного специалиста за проведение экспертизы представленных документов.</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3.12.1.Ответственный с</w:t>
      </w:r>
      <w:r w:rsidR="000366FB" w:rsidRPr="000366FB">
        <w:rPr>
          <w:sz w:val="28"/>
          <w:szCs w:val="28"/>
        </w:rPr>
        <w:t>пециалист</w:t>
      </w:r>
      <w:r w:rsidRPr="00916324">
        <w:rPr>
          <w:sz w:val="28"/>
          <w:szCs w:val="28"/>
        </w:rPr>
        <w:t xml:space="preserve"> в течение одного рабочего дня следующего после направления ему документов проводит анализ представленных документов.</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3.13. Подготовка и направление уведомления об отказе в предоставлении услуги</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3.13.1. В случае наличия оснований для отказа в предоставлении услуги ответственный специалист подготавливает проект уведомления об отказе в предоставлении услуги и передает на под</w:t>
      </w:r>
      <w:r w:rsidR="00C4691A">
        <w:rPr>
          <w:sz w:val="28"/>
          <w:szCs w:val="28"/>
        </w:rPr>
        <w:t>пись руководителю администрации</w:t>
      </w:r>
      <w:r w:rsidRPr="00916324">
        <w:rPr>
          <w:sz w:val="28"/>
          <w:szCs w:val="28"/>
        </w:rPr>
        <w:t>.</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3.13.2. </w:t>
      </w:r>
      <w:r w:rsidR="00DF6558">
        <w:rPr>
          <w:sz w:val="28"/>
          <w:szCs w:val="28"/>
        </w:rPr>
        <w:t>Глава городского поселения «Город Балей»</w:t>
      </w:r>
      <w:r w:rsidR="00C4691A">
        <w:rPr>
          <w:sz w:val="28"/>
          <w:szCs w:val="28"/>
        </w:rPr>
        <w:t xml:space="preserve"> </w:t>
      </w:r>
      <w:r w:rsidRPr="00916324">
        <w:rPr>
          <w:sz w:val="28"/>
          <w:szCs w:val="28"/>
        </w:rPr>
        <w:t>подписывает уведомление и направляет его для регистрации и направления заявителю.</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3.13.3. Ответственный специалист регистрирует уведомление и направляет заявителю почтовым отправлением.</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3.13.4.Срок исполнения административной процедуры по подготовке направлению уведомления об отказе в предоставлении услуги составляет три дня.</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3.14. Подготовка и направление заявителю соглашения о внесении изменений в договор (расторжение договора). </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3.14.1. В случае отсутствия оснований для отказа в предоставлении услуги ответ</w:t>
      </w:r>
      <w:r w:rsidR="00C4691A">
        <w:rPr>
          <w:rFonts w:ascii="Times New Roman" w:hAnsi="Times New Roman" w:cs="Times New Roman"/>
          <w:sz w:val="28"/>
          <w:szCs w:val="28"/>
        </w:rPr>
        <w:t>ств</w:t>
      </w:r>
      <w:r w:rsidRPr="00916324">
        <w:rPr>
          <w:rFonts w:ascii="Times New Roman" w:hAnsi="Times New Roman" w:cs="Times New Roman"/>
          <w:sz w:val="28"/>
          <w:szCs w:val="28"/>
        </w:rPr>
        <w:t>енный специалист в течение одного рабочего дня подготавливает проект соглашения о внесении изменений в договор (расто</w:t>
      </w:r>
      <w:r w:rsidR="00C4691A">
        <w:rPr>
          <w:rFonts w:ascii="Times New Roman" w:hAnsi="Times New Roman" w:cs="Times New Roman"/>
          <w:sz w:val="28"/>
          <w:szCs w:val="28"/>
        </w:rPr>
        <w:t>ржение договора), согласовывает с </w:t>
      </w:r>
      <w:r w:rsidRPr="00916324">
        <w:rPr>
          <w:rFonts w:ascii="Times New Roman" w:hAnsi="Times New Roman" w:cs="Times New Roman"/>
          <w:sz w:val="28"/>
          <w:szCs w:val="28"/>
        </w:rPr>
        <w:t>руководителем</w:t>
      </w:r>
      <w:r w:rsidR="00C4691A">
        <w:rPr>
          <w:rFonts w:ascii="Times New Roman" w:hAnsi="Times New Roman" w:cs="Times New Roman"/>
          <w:sz w:val="28"/>
          <w:szCs w:val="28"/>
        </w:rPr>
        <w:t> </w:t>
      </w:r>
      <w:r w:rsidR="006F3150" w:rsidRPr="00916324">
        <w:rPr>
          <w:rFonts w:ascii="Times New Roman" w:hAnsi="Times New Roman" w:cs="Times New Roman"/>
          <w:sz w:val="28"/>
          <w:szCs w:val="28"/>
        </w:rPr>
        <w:t>адми</w:t>
      </w:r>
      <w:r w:rsidR="00C4691A">
        <w:rPr>
          <w:rFonts w:ascii="Times New Roman" w:hAnsi="Times New Roman" w:cs="Times New Roman"/>
          <w:sz w:val="28"/>
          <w:szCs w:val="28"/>
        </w:rPr>
        <w:t>нистрации</w:t>
      </w:r>
      <w:r w:rsidRPr="00916324">
        <w:rPr>
          <w:rFonts w:ascii="Times New Roman" w:hAnsi="Times New Roman" w:cs="Times New Roman"/>
          <w:sz w:val="28"/>
          <w:szCs w:val="28"/>
        </w:rPr>
        <w:t xml:space="preserve"> и направляет заявителю в двух экземплярах для подписания.</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lastRenderedPageBreak/>
        <w:t>После подписания проекта договора заявителем и направления его Исполнителю</w:t>
      </w:r>
      <w:r w:rsidR="000366FB">
        <w:rPr>
          <w:rFonts w:ascii="Times New Roman" w:hAnsi="Times New Roman" w:cs="Times New Roman"/>
          <w:sz w:val="28"/>
          <w:szCs w:val="28"/>
        </w:rPr>
        <w:t>,</w:t>
      </w:r>
      <w:r w:rsidRPr="00916324">
        <w:rPr>
          <w:rFonts w:ascii="Times New Roman" w:hAnsi="Times New Roman" w:cs="Times New Roman"/>
          <w:sz w:val="28"/>
          <w:szCs w:val="28"/>
        </w:rPr>
        <w:t xml:space="preserve"> </w:t>
      </w:r>
      <w:r w:rsidR="00DF6558">
        <w:rPr>
          <w:rFonts w:ascii="Times New Roman" w:hAnsi="Times New Roman" w:cs="Times New Roman"/>
          <w:sz w:val="28"/>
          <w:szCs w:val="28"/>
        </w:rPr>
        <w:t>Глава городского поселения «Город Балей»</w:t>
      </w:r>
      <w:r w:rsidR="00C4691A">
        <w:rPr>
          <w:rFonts w:ascii="Times New Roman" w:hAnsi="Times New Roman" w:cs="Times New Roman"/>
          <w:sz w:val="28"/>
          <w:szCs w:val="28"/>
        </w:rPr>
        <w:t xml:space="preserve"> </w:t>
      </w:r>
      <w:r w:rsidRPr="00916324">
        <w:rPr>
          <w:rFonts w:ascii="Times New Roman" w:hAnsi="Times New Roman" w:cs="Times New Roman"/>
          <w:sz w:val="28"/>
          <w:szCs w:val="28"/>
        </w:rPr>
        <w:t>в течение двух рабочих дней подписывает проект договора и передает ответственному специалисту для регистрации договора, проставления печати и направления одного экземпляра заявителю.</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 xml:space="preserve">3.14.2. Ответственный специалист регистрирует подписанный договор, и в течение одного рабочего дня уведомляет заявителя о возможности получения экземпляра договора. </w:t>
      </w:r>
    </w:p>
    <w:p w:rsidR="00892EC3" w:rsidRPr="00916324" w:rsidRDefault="00892EC3" w:rsidP="00892EC3">
      <w:pPr>
        <w:pStyle w:val="a4"/>
        <w:spacing w:before="0" w:beforeAutospacing="0" w:after="0" w:afterAutospacing="0"/>
        <w:ind w:firstLine="567"/>
        <w:jc w:val="both"/>
        <w:rPr>
          <w:sz w:val="28"/>
          <w:szCs w:val="28"/>
        </w:rPr>
      </w:pPr>
      <w:r w:rsidRPr="00916324">
        <w:rPr>
          <w:sz w:val="28"/>
          <w:szCs w:val="28"/>
        </w:rPr>
        <w:t>В случае</w:t>
      </w:r>
      <w:proofErr w:type="gramStart"/>
      <w:r w:rsidRPr="00916324">
        <w:rPr>
          <w:sz w:val="28"/>
          <w:szCs w:val="28"/>
        </w:rPr>
        <w:t>,</w:t>
      </w:r>
      <w:proofErr w:type="gramEnd"/>
      <w:r w:rsidRPr="00916324">
        <w:rPr>
          <w:sz w:val="28"/>
          <w:szCs w:val="28"/>
        </w:rPr>
        <w:t xml:space="preserve"> если заявитель лично не является для получения договора, в течение трех дней с момента его подписания договор направляется по почте. </w:t>
      </w:r>
    </w:p>
    <w:p w:rsidR="00892EC3" w:rsidRPr="00916324" w:rsidRDefault="00892EC3" w:rsidP="00892EC3">
      <w:pPr>
        <w:spacing w:after="0" w:line="240" w:lineRule="auto"/>
        <w:ind w:firstLine="567"/>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3.15.</w:t>
      </w:r>
      <w:r w:rsidRPr="00916324">
        <w:rPr>
          <w:rFonts w:ascii="Times New Roman" w:hAnsi="Times New Roman" w:cs="Times New Roman"/>
          <w:sz w:val="28"/>
          <w:szCs w:val="28"/>
        </w:rPr>
        <w:t> </w:t>
      </w:r>
      <w:r w:rsidRPr="00916324">
        <w:rPr>
          <w:rFonts w:ascii="Times New Roman" w:hAnsi="Times New Roman" w:cs="Times New Roman"/>
          <w:color w:val="000000"/>
          <w:sz w:val="28"/>
          <w:szCs w:val="28"/>
        </w:rPr>
        <w:t xml:space="preserve">Блок-схема предоставления муниципальной услуги изложена в </w:t>
      </w:r>
      <w:r w:rsidRPr="00916324">
        <w:rPr>
          <w:rFonts w:ascii="Times New Roman" w:hAnsi="Times New Roman" w:cs="Times New Roman"/>
          <w:b/>
          <w:color w:val="000000"/>
          <w:sz w:val="28"/>
          <w:szCs w:val="28"/>
        </w:rPr>
        <w:t>приложениях №</w:t>
      </w:r>
      <w:r w:rsidRPr="00916324">
        <w:rPr>
          <w:rFonts w:ascii="Times New Roman" w:hAnsi="Times New Roman" w:cs="Times New Roman"/>
          <w:sz w:val="28"/>
          <w:szCs w:val="28"/>
        </w:rPr>
        <w:t> </w:t>
      </w:r>
      <w:r w:rsidRPr="00916324">
        <w:rPr>
          <w:rFonts w:ascii="Times New Roman" w:hAnsi="Times New Roman" w:cs="Times New Roman"/>
          <w:b/>
          <w:sz w:val="28"/>
          <w:szCs w:val="28"/>
        </w:rPr>
        <w:t>4-5</w:t>
      </w:r>
      <w:r w:rsidRPr="00916324">
        <w:rPr>
          <w:rFonts w:ascii="Times New Roman" w:hAnsi="Times New Roman" w:cs="Times New Roman"/>
          <w:color w:val="000000"/>
          <w:sz w:val="28"/>
          <w:szCs w:val="28"/>
        </w:rPr>
        <w:t xml:space="preserve"> к Административному регламенту.</w:t>
      </w:r>
    </w:p>
    <w:p w:rsidR="00892EC3" w:rsidRPr="00916324" w:rsidRDefault="00892EC3" w:rsidP="00892EC3">
      <w:pPr>
        <w:spacing w:after="0" w:line="240" w:lineRule="auto"/>
        <w:ind w:firstLine="567"/>
        <w:jc w:val="both"/>
        <w:rPr>
          <w:rFonts w:ascii="Times New Roman" w:hAnsi="Times New Roman" w:cs="Times New Roman"/>
          <w:sz w:val="28"/>
          <w:szCs w:val="28"/>
        </w:rPr>
      </w:pPr>
    </w:p>
    <w:p w:rsidR="00892EC3" w:rsidRPr="00916324" w:rsidRDefault="00892EC3" w:rsidP="00892EC3">
      <w:pPr>
        <w:pStyle w:val="1"/>
        <w:spacing w:before="0" w:after="0"/>
        <w:ind w:firstLine="567"/>
        <w:jc w:val="center"/>
        <w:rPr>
          <w:rFonts w:ascii="Times New Roman" w:hAnsi="Times New Roman" w:cs="Times New Roman"/>
          <w:sz w:val="28"/>
          <w:szCs w:val="28"/>
        </w:rPr>
      </w:pPr>
      <w:bookmarkStart w:id="8" w:name="sub_52"/>
      <w:r w:rsidRPr="00916324">
        <w:rPr>
          <w:rFonts w:ascii="Times New Roman" w:hAnsi="Times New Roman" w:cs="Times New Roman"/>
          <w:sz w:val="28"/>
          <w:szCs w:val="28"/>
        </w:rPr>
        <w:t xml:space="preserve">4. Формы </w:t>
      </w:r>
      <w:proofErr w:type="gramStart"/>
      <w:r w:rsidRPr="00916324">
        <w:rPr>
          <w:rFonts w:ascii="Times New Roman" w:hAnsi="Times New Roman" w:cs="Times New Roman"/>
          <w:sz w:val="28"/>
          <w:szCs w:val="28"/>
        </w:rPr>
        <w:t>контроля за</w:t>
      </w:r>
      <w:proofErr w:type="gramEnd"/>
      <w:r w:rsidRPr="00916324">
        <w:rPr>
          <w:rFonts w:ascii="Times New Roman" w:hAnsi="Times New Roman" w:cs="Times New Roman"/>
          <w:sz w:val="28"/>
          <w:szCs w:val="28"/>
        </w:rPr>
        <w:t xml:space="preserve"> исполнением Административного регламента</w:t>
      </w:r>
    </w:p>
    <w:p w:rsidR="00892EC3" w:rsidRPr="00916324" w:rsidRDefault="00892EC3" w:rsidP="00892EC3">
      <w:pPr>
        <w:spacing w:after="0" w:line="240" w:lineRule="auto"/>
        <w:ind w:firstLine="567"/>
        <w:jc w:val="both"/>
        <w:rPr>
          <w:rFonts w:ascii="Times New Roman" w:hAnsi="Times New Roman" w:cs="Times New Roman"/>
          <w:sz w:val="28"/>
          <w:szCs w:val="28"/>
        </w:rPr>
      </w:pP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4.1.1. </w:t>
      </w:r>
      <w:proofErr w:type="gramStart"/>
      <w:r w:rsidRPr="00916324">
        <w:rPr>
          <w:rFonts w:ascii="Times New Roman" w:hAnsi="Times New Roman" w:cs="Times New Roman"/>
          <w:sz w:val="28"/>
          <w:szCs w:val="28"/>
        </w:rPr>
        <w:t>Контроль за</w:t>
      </w:r>
      <w:proofErr w:type="gramEnd"/>
      <w:r w:rsidRPr="0091632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4.1.2. </w:t>
      </w:r>
      <w:proofErr w:type="gramStart"/>
      <w:r w:rsidRPr="00916324">
        <w:rPr>
          <w:rFonts w:ascii="Times New Roman" w:hAnsi="Times New Roman" w:cs="Times New Roman"/>
          <w:sz w:val="28"/>
          <w:szCs w:val="28"/>
        </w:rPr>
        <w:t>Контроль за</w:t>
      </w:r>
      <w:proofErr w:type="gramEnd"/>
      <w:r w:rsidRPr="0091632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DF6558">
        <w:rPr>
          <w:rFonts w:ascii="Times New Roman" w:hAnsi="Times New Roman" w:cs="Times New Roman"/>
          <w:sz w:val="28"/>
          <w:szCs w:val="28"/>
        </w:rPr>
        <w:t xml:space="preserve">начальником Отдела экономики Администрации </w:t>
      </w:r>
      <w:r w:rsidRPr="00916324">
        <w:rPr>
          <w:rFonts w:ascii="Times New Roman" w:hAnsi="Times New Roman" w:cs="Times New Roman"/>
          <w:sz w:val="28"/>
          <w:szCs w:val="28"/>
        </w:rPr>
        <w:t xml:space="preserve"> либо его заместителем, ответственными за организацию работы по предоставлению муниципальной услуги.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892EC3" w:rsidRPr="00916324" w:rsidRDefault="00892EC3" w:rsidP="00892EC3">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916324">
        <w:rPr>
          <w:rFonts w:ascii="Times New Roman" w:hAnsi="Times New Roman" w:cs="Times New Roman"/>
          <w:sz w:val="28"/>
          <w:szCs w:val="28"/>
        </w:rPr>
        <w:t>контроль за</w:t>
      </w:r>
      <w:proofErr w:type="gramEnd"/>
      <w:r w:rsidRPr="00916324">
        <w:rPr>
          <w:rFonts w:ascii="Times New Roman" w:hAnsi="Times New Roman" w:cs="Times New Roman"/>
          <w:sz w:val="28"/>
          <w:szCs w:val="28"/>
        </w:rPr>
        <w:t xml:space="preserve"> предоставлением муниципальной услуги.</w:t>
      </w:r>
    </w:p>
    <w:p w:rsidR="00892EC3" w:rsidRPr="00916324" w:rsidRDefault="00892EC3" w:rsidP="00892EC3">
      <w:pPr>
        <w:spacing w:after="0" w:line="240" w:lineRule="auto"/>
        <w:ind w:firstLine="567"/>
        <w:jc w:val="both"/>
        <w:rPr>
          <w:rFonts w:ascii="Times New Roman" w:hAnsi="Times New Roman" w:cs="Times New Roman"/>
          <w:sz w:val="28"/>
          <w:szCs w:val="28"/>
        </w:rPr>
      </w:pPr>
    </w:p>
    <w:p w:rsidR="00892EC3" w:rsidRPr="00916324" w:rsidRDefault="00892EC3" w:rsidP="00892EC3">
      <w:pPr>
        <w:pStyle w:val="1"/>
        <w:spacing w:before="0" w:after="0"/>
        <w:ind w:firstLine="567"/>
        <w:jc w:val="center"/>
        <w:rPr>
          <w:rFonts w:ascii="Times New Roman" w:hAnsi="Times New Roman" w:cs="Times New Roman"/>
          <w:sz w:val="28"/>
          <w:szCs w:val="28"/>
        </w:rPr>
      </w:pPr>
      <w:bookmarkStart w:id="9" w:name="sub_500"/>
      <w:r w:rsidRPr="00916324">
        <w:rPr>
          <w:rFonts w:ascii="Times New Roman" w:hAnsi="Times New Roman" w:cs="Times New Roman"/>
          <w:sz w:val="28"/>
          <w:szCs w:val="28"/>
        </w:rPr>
        <w:t>5. Досудебный (внесудебный) порядок обжалования решений</w:t>
      </w:r>
    </w:p>
    <w:p w:rsidR="00892EC3" w:rsidRPr="00916324" w:rsidRDefault="00892EC3" w:rsidP="00892EC3">
      <w:pPr>
        <w:pStyle w:val="1"/>
        <w:spacing w:before="0" w:after="0"/>
        <w:ind w:firstLine="567"/>
        <w:jc w:val="center"/>
        <w:rPr>
          <w:rFonts w:ascii="Times New Roman" w:hAnsi="Times New Roman" w:cs="Times New Roman"/>
          <w:sz w:val="28"/>
          <w:szCs w:val="28"/>
        </w:rPr>
      </w:pPr>
      <w:r w:rsidRPr="00916324">
        <w:rPr>
          <w:rFonts w:ascii="Times New Roman" w:hAnsi="Times New Roman" w:cs="Times New Roman"/>
          <w:sz w:val="28"/>
          <w:szCs w:val="28"/>
        </w:rPr>
        <w:t>и действий (бездействия) Исполнителя, а также</w:t>
      </w:r>
    </w:p>
    <w:p w:rsidR="00892EC3" w:rsidRPr="00916324" w:rsidRDefault="00892EC3" w:rsidP="00892EC3">
      <w:pPr>
        <w:pStyle w:val="1"/>
        <w:spacing w:before="0" w:after="0"/>
        <w:ind w:firstLine="567"/>
        <w:jc w:val="center"/>
        <w:rPr>
          <w:rFonts w:ascii="Times New Roman" w:hAnsi="Times New Roman" w:cs="Times New Roman"/>
          <w:sz w:val="28"/>
          <w:szCs w:val="28"/>
        </w:rPr>
      </w:pPr>
      <w:r w:rsidRPr="00916324">
        <w:rPr>
          <w:rFonts w:ascii="Times New Roman" w:hAnsi="Times New Roman" w:cs="Times New Roman"/>
          <w:sz w:val="28"/>
          <w:szCs w:val="28"/>
        </w:rPr>
        <w:t>должностных лиц, муниципальных служащих</w:t>
      </w: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lastRenderedPageBreak/>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2) нарушение срока предоставления муниципальной услуги;</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16324">
        <w:rPr>
          <w:rFonts w:ascii="Times New Roman" w:hAnsi="Times New Roman" w:cs="Times New Roman"/>
          <w:sz w:val="28"/>
          <w:szCs w:val="28"/>
        </w:rPr>
        <w:t>5) отказ в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действующим законодательством;</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16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33C" w:rsidRPr="00916324" w:rsidRDefault="008D533C" w:rsidP="008D533C">
      <w:pPr>
        <w:spacing w:after="0" w:line="240" w:lineRule="auto"/>
        <w:ind w:firstLine="720"/>
        <w:jc w:val="both"/>
        <w:rPr>
          <w:rFonts w:ascii="Times New Roman" w:hAnsi="Times New Roman" w:cs="Times New Roman"/>
          <w:sz w:val="28"/>
          <w:szCs w:val="28"/>
        </w:rPr>
      </w:pPr>
      <w:r w:rsidRPr="00916324">
        <w:rPr>
          <w:rFonts w:ascii="Times New Roman" w:hAnsi="Times New Roman" w:cs="Times New Roman"/>
          <w:sz w:val="28"/>
          <w:szCs w:val="28"/>
        </w:rPr>
        <w:t>5.2. Жалоба может быть направлена:</w:t>
      </w:r>
    </w:p>
    <w:p w:rsidR="008D533C" w:rsidRPr="00916324" w:rsidRDefault="000366FB" w:rsidP="008D533C">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По почте </w:t>
      </w:r>
      <w:r w:rsidR="0086669E">
        <w:rPr>
          <w:rFonts w:ascii="Times New Roman" w:hAnsi="Times New Roman" w:cs="Times New Roman"/>
          <w:sz w:val="28"/>
          <w:szCs w:val="28"/>
        </w:rPr>
        <w:t>в адрес </w:t>
      </w:r>
      <w:r w:rsidR="00DF6558">
        <w:rPr>
          <w:rFonts w:ascii="Times New Roman" w:hAnsi="Times New Roman" w:cs="Times New Roman"/>
          <w:sz w:val="28"/>
          <w:szCs w:val="28"/>
        </w:rPr>
        <w:t>Главы городского поселения</w:t>
      </w:r>
      <w:r w:rsidR="008201D3">
        <w:rPr>
          <w:rFonts w:ascii="Times New Roman" w:hAnsi="Times New Roman" w:cs="Times New Roman"/>
          <w:sz w:val="28"/>
          <w:szCs w:val="28"/>
        </w:rPr>
        <w:t xml:space="preserve"> «</w:t>
      </w:r>
      <w:r w:rsidR="00DF6558">
        <w:rPr>
          <w:rFonts w:ascii="Times New Roman" w:hAnsi="Times New Roman" w:cs="Times New Roman"/>
          <w:sz w:val="28"/>
          <w:szCs w:val="28"/>
        </w:rPr>
        <w:t>Город Балей»</w:t>
      </w:r>
      <w:r w:rsidR="0086669E">
        <w:rPr>
          <w:rFonts w:ascii="Times New Roman" w:hAnsi="Times New Roman" w:cs="Times New Roman"/>
          <w:sz w:val="28"/>
          <w:szCs w:val="28"/>
        </w:rPr>
        <w:t> по </w:t>
      </w:r>
      <w:r w:rsidR="008D533C" w:rsidRPr="00916324">
        <w:rPr>
          <w:rFonts w:ascii="Times New Roman" w:hAnsi="Times New Roman" w:cs="Times New Roman"/>
          <w:sz w:val="28"/>
          <w:szCs w:val="28"/>
        </w:rPr>
        <w:t>адресу:</w:t>
      </w:r>
      <w:r w:rsidR="0086669E">
        <w:rPr>
          <w:rFonts w:ascii="Times New Roman" w:hAnsi="Times New Roman" w:cs="Times New Roman"/>
          <w:sz w:val="28"/>
          <w:szCs w:val="28"/>
        </w:rPr>
        <w:t xml:space="preserve"> Забайкальский край, г. Балей, ул. </w:t>
      </w:r>
      <w:proofErr w:type="gramStart"/>
      <w:r w:rsidR="0086669E">
        <w:rPr>
          <w:rFonts w:ascii="Times New Roman" w:hAnsi="Times New Roman" w:cs="Times New Roman"/>
          <w:sz w:val="28"/>
          <w:szCs w:val="28"/>
        </w:rPr>
        <w:t>Советская</w:t>
      </w:r>
      <w:proofErr w:type="gramEnd"/>
      <w:r w:rsidR="0086669E">
        <w:rPr>
          <w:rFonts w:ascii="Times New Roman" w:hAnsi="Times New Roman" w:cs="Times New Roman"/>
          <w:sz w:val="28"/>
          <w:szCs w:val="28"/>
        </w:rPr>
        <w:t>, 24.</w:t>
      </w:r>
    </w:p>
    <w:p w:rsidR="008D533C" w:rsidRPr="00916324" w:rsidRDefault="008D533C" w:rsidP="008D533C">
      <w:pPr>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sz w:val="28"/>
          <w:szCs w:val="28"/>
        </w:rPr>
        <w:t xml:space="preserve">в адрес </w:t>
      </w:r>
      <w:r w:rsidR="000366FB">
        <w:rPr>
          <w:rFonts w:ascii="Times New Roman" w:hAnsi="Times New Roman" w:cs="Times New Roman"/>
          <w:sz w:val="28"/>
          <w:szCs w:val="28"/>
        </w:rPr>
        <w:t>руководителя отдела</w:t>
      </w:r>
      <w:r w:rsidRPr="00916324">
        <w:rPr>
          <w:rFonts w:ascii="Times New Roman" w:hAnsi="Times New Roman" w:cs="Times New Roman"/>
          <w:sz w:val="28"/>
          <w:szCs w:val="28"/>
        </w:rPr>
        <w:t xml:space="preserve">, курирующего соответствующее направление деятельности, по адресу: </w:t>
      </w:r>
      <w:r w:rsidR="0086669E">
        <w:rPr>
          <w:rFonts w:ascii="Times New Roman" w:hAnsi="Times New Roman" w:cs="Times New Roman"/>
          <w:sz w:val="28"/>
          <w:szCs w:val="28"/>
        </w:rPr>
        <w:t>Забайкальский край, г. Балей, ул. Советская, 24.</w:t>
      </w:r>
      <w:r w:rsidRPr="00916324">
        <w:rPr>
          <w:rFonts w:ascii="Times New Roman" w:hAnsi="Times New Roman" w:cs="Times New Roman"/>
          <w:i/>
          <w:sz w:val="28"/>
          <w:szCs w:val="28"/>
        </w:rPr>
        <w:t>;</w:t>
      </w:r>
    </w:p>
    <w:p w:rsidR="008D533C" w:rsidRPr="00916324" w:rsidRDefault="008D533C" w:rsidP="000366FB">
      <w:pPr>
        <w:spacing w:after="0" w:line="240" w:lineRule="auto"/>
        <w:ind w:firstLine="720"/>
        <w:jc w:val="both"/>
        <w:rPr>
          <w:rFonts w:ascii="Times New Roman" w:hAnsi="Times New Roman" w:cs="Times New Roman"/>
          <w:sz w:val="28"/>
          <w:szCs w:val="28"/>
        </w:rPr>
      </w:pPr>
      <w:r w:rsidRPr="00916324">
        <w:rPr>
          <w:rFonts w:ascii="Times New Roman" w:hAnsi="Times New Roman" w:cs="Times New Roman"/>
          <w:sz w:val="28"/>
          <w:szCs w:val="28"/>
        </w:rPr>
        <w:t>с использованием официального сайта Исполнителя</w:t>
      </w:r>
      <w:r w:rsidRPr="00916324">
        <w:rPr>
          <w:rFonts w:ascii="Times New Roman" w:hAnsi="Times New Roman" w:cs="Times New Roman"/>
          <w:i/>
          <w:sz w:val="28"/>
          <w:szCs w:val="28"/>
        </w:rPr>
        <w:t xml:space="preserve"> </w:t>
      </w:r>
      <w:r w:rsidRPr="00916324">
        <w:rPr>
          <w:rFonts w:ascii="Times New Roman" w:hAnsi="Times New Roman" w:cs="Times New Roman"/>
          <w:sz w:val="28"/>
          <w:szCs w:val="28"/>
        </w:rPr>
        <w:t xml:space="preserve">в информационно-телекоммуникационной сети «Интернет»: </w:t>
      </w:r>
      <w:r w:rsidR="000366FB" w:rsidRPr="000366FB">
        <w:rPr>
          <w:rFonts w:ascii="Times New Roman" w:hAnsi="Times New Roman" w:cs="Times New Roman"/>
          <w:sz w:val="28"/>
          <w:szCs w:val="28"/>
        </w:rPr>
        <w:t>http://городбалей</w:t>
      </w:r>
      <w:proofErr w:type="gramStart"/>
      <w:r w:rsidR="000366FB" w:rsidRPr="000366FB">
        <w:rPr>
          <w:rFonts w:ascii="Times New Roman" w:hAnsi="Times New Roman" w:cs="Times New Roman"/>
          <w:sz w:val="28"/>
          <w:szCs w:val="28"/>
        </w:rPr>
        <w:t>.р</w:t>
      </w:r>
      <w:proofErr w:type="gramEnd"/>
      <w:r w:rsidR="000366FB" w:rsidRPr="000366FB">
        <w:rPr>
          <w:rFonts w:ascii="Times New Roman" w:hAnsi="Times New Roman" w:cs="Times New Roman"/>
          <w:sz w:val="28"/>
          <w:szCs w:val="28"/>
        </w:rPr>
        <w:t>ф/</w:t>
      </w:r>
      <w:r w:rsidRPr="00916324">
        <w:rPr>
          <w:rFonts w:ascii="Times New Roman" w:hAnsi="Times New Roman" w:cs="Times New Roman"/>
          <w:sz w:val="28"/>
          <w:szCs w:val="28"/>
        </w:rPr>
        <w:t>;</w:t>
      </w:r>
    </w:p>
    <w:p w:rsidR="008D533C" w:rsidRPr="00916324" w:rsidRDefault="008D533C" w:rsidP="008D533C">
      <w:pPr>
        <w:spacing w:after="0" w:line="240" w:lineRule="auto"/>
        <w:ind w:firstLine="720"/>
        <w:jc w:val="both"/>
        <w:rPr>
          <w:rFonts w:ascii="Times New Roman" w:hAnsi="Times New Roman" w:cs="Times New Roman"/>
          <w:sz w:val="28"/>
          <w:szCs w:val="28"/>
        </w:rPr>
      </w:pPr>
      <w:r w:rsidRPr="00916324">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916324">
          <w:rPr>
            <w:rStyle w:val="a3"/>
            <w:rFonts w:ascii="Times New Roman" w:hAnsi="Times New Roman" w:cs="Times New Roman"/>
            <w:sz w:val="28"/>
            <w:szCs w:val="28"/>
            <w:lang w:val="en-US"/>
          </w:rPr>
          <w:t>http</w:t>
        </w:r>
        <w:r w:rsidRPr="00916324">
          <w:rPr>
            <w:rStyle w:val="a3"/>
            <w:rFonts w:ascii="Times New Roman" w:hAnsi="Times New Roman" w:cs="Times New Roman"/>
            <w:sz w:val="28"/>
            <w:szCs w:val="28"/>
          </w:rPr>
          <w:t>://</w:t>
        </w:r>
        <w:r w:rsidRPr="00916324">
          <w:rPr>
            <w:rStyle w:val="a3"/>
            <w:rFonts w:ascii="Times New Roman" w:hAnsi="Times New Roman" w:cs="Times New Roman"/>
            <w:sz w:val="28"/>
            <w:szCs w:val="28"/>
            <w:lang w:val="en-US"/>
          </w:rPr>
          <w:t>www</w:t>
        </w:r>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pgu</w:t>
        </w:r>
        <w:proofErr w:type="spellEnd"/>
        <w:r w:rsidRPr="00916324">
          <w:rPr>
            <w:rStyle w:val="a3"/>
            <w:rFonts w:ascii="Times New Roman" w:hAnsi="Times New Roman" w:cs="Times New Roman"/>
            <w:sz w:val="28"/>
            <w:szCs w:val="28"/>
          </w:rPr>
          <w:t>.</w:t>
        </w:r>
        <w:r w:rsidRPr="00916324">
          <w:rPr>
            <w:rStyle w:val="a3"/>
            <w:rFonts w:ascii="Times New Roman" w:hAnsi="Times New Roman" w:cs="Times New Roman"/>
            <w:sz w:val="28"/>
            <w:szCs w:val="28"/>
            <w:lang w:val="en-US"/>
          </w:rPr>
          <w:t>e</w:t>
        </w:r>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zab</w:t>
        </w:r>
        <w:proofErr w:type="spellEnd"/>
        <w:r w:rsidRPr="00916324">
          <w:rPr>
            <w:rStyle w:val="a3"/>
            <w:rFonts w:ascii="Times New Roman" w:hAnsi="Times New Roman" w:cs="Times New Roman"/>
            <w:sz w:val="28"/>
            <w:szCs w:val="28"/>
          </w:rPr>
          <w:t>.</w:t>
        </w:r>
        <w:proofErr w:type="spellStart"/>
        <w:r w:rsidRPr="00916324">
          <w:rPr>
            <w:rStyle w:val="a3"/>
            <w:rFonts w:ascii="Times New Roman" w:hAnsi="Times New Roman" w:cs="Times New Roman"/>
            <w:sz w:val="28"/>
            <w:szCs w:val="28"/>
            <w:lang w:val="en-US"/>
          </w:rPr>
          <w:t>ru</w:t>
        </w:r>
        <w:proofErr w:type="spellEnd"/>
      </w:hyperlink>
      <w:r w:rsidRPr="00916324">
        <w:rPr>
          <w:rFonts w:ascii="Times New Roman" w:hAnsi="Times New Roman" w:cs="Times New Roman"/>
          <w:sz w:val="28"/>
          <w:szCs w:val="28"/>
        </w:rPr>
        <w:t>;</w:t>
      </w:r>
    </w:p>
    <w:p w:rsidR="008D533C" w:rsidRPr="00916324" w:rsidRDefault="008D533C" w:rsidP="008D533C">
      <w:pPr>
        <w:spacing w:after="0" w:line="240" w:lineRule="auto"/>
        <w:ind w:firstLine="720"/>
        <w:jc w:val="both"/>
        <w:rPr>
          <w:rFonts w:ascii="Times New Roman" w:hAnsi="Times New Roman" w:cs="Times New Roman"/>
          <w:sz w:val="28"/>
          <w:szCs w:val="28"/>
        </w:rPr>
      </w:pPr>
      <w:r w:rsidRPr="00916324">
        <w:rPr>
          <w:rFonts w:ascii="Times New Roman" w:hAnsi="Times New Roman" w:cs="Times New Roman"/>
          <w:sz w:val="28"/>
          <w:szCs w:val="28"/>
        </w:rPr>
        <w:t xml:space="preserve">а также может быть </w:t>
      </w:r>
      <w:proofErr w:type="gramStart"/>
      <w:r w:rsidRPr="00916324">
        <w:rPr>
          <w:rFonts w:ascii="Times New Roman" w:hAnsi="Times New Roman" w:cs="Times New Roman"/>
          <w:sz w:val="28"/>
          <w:szCs w:val="28"/>
        </w:rPr>
        <w:t>принята</w:t>
      </w:r>
      <w:proofErr w:type="gramEnd"/>
      <w:r w:rsidRPr="00916324">
        <w:rPr>
          <w:rFonts w:ascii="Times New Roman" w:hAnsi="Times New Roman" w:cs="Times New Roman"/>
          <w:sz w:val="28"/>
          <w:szCs w:val="28"/>
        </w:rPr>
        <w:t xml:space="preserve"> при личном приеме заявителя.</w:t>
      </w:r>
    </w:p>
    <w:p w:rsidR="008D533C" w:rsidRPr="00916324" w:rsidRDefault="00892EC3" w:rsidP="007E2968">
      <w:pPr>
        <w:spacing w:after="0"/>
        <w:ind w:firstLine="72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5.3. </w:t>
      </w:r>
      <w:r w:rsidR="008D533C" w:rsidRPr="00916324">
        <w:rPr>
          <w:rFonts w:ascii="Times New Roman" w:hAnsi="Times New Roman" w:cs="Times New Roman"/>
          <w:sz w:val="28"/>
          <w:szCs w:val="28"/>
        </w:rPr>
        <w:t>Жалоба должна содержать:</w:t>
      </w:r>
    </w:p>
    <w:p w:rsidR="008D533C" w:rsidRPr="00916324" w:rsidRDefault="008D533C" w:rsidP="007E2968">
      <w:pPr>
        <w:spacing w:after="0" w:line="240" w:lineRule="auto"/>
        <w:ind w:firstLine="720"/>
        <w:jc w:val="both"/>
        <w:outlineLvl w:val="1"/>
        <w:rPr>
          <w:rFonts w:ascii="Times New Roman" w:hAnsi="Times New Roman" w:cs="Times New Roman"/>
          <w:sz w:val="28"/>
          <w:szCs w:val="28"/>
        </w:rPr>
      </w:pPr>
      <w:proofErr w:type="gramStart"/>
      <w:r w:rsidRPr="00916324">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D533C" w:rsidRPr="00916324" w:rsidRDefault="008D533C" w:rsidP="008D533C">
      <w:pPr>
        <w:spacing w:after="0" w:line="240" w:lineRule="auto"/>
        <w:ind w:firstLine="720"/>
        <w:jc w:val="both"/>
        <w:outlineLvl w:val="1"/>
        <w:rPr>
          <w:rFonts w:ascii="Times New Roman" w:hAnsi="Times New Roman" w:cs="Times New Roman"/>
          <w:sz w:val="28"/>
          <w:szCs w:val="28"/>
        </w:rPr>
      </w:pPr>
      <w:proofErr w:type="gramStart"/>
      <w:r w:rsidRPr="0091632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533C" w:rsidRPr="00916324" w:rsidRDefault="008D533C" w:rsidP="008D533C">
      <w:pPr>
        <w:spacing w:after="0" w:line="240" w:lineRule="auto"/>
        <w:ind w:firstLine="720"/>
        <w:jc w:val="both"/>
        <w:outlineLvl w:val="1"/>
        <w:rPr>
          <w:rFonts w:ascii="Times New Roman" w:hAnsi="Times New Roman" w:cs="Times New Roman"/>
          <w:sz w:val="28"/>
          <w:szCs w:val="28"/>
        </w:rPr>
      </w:pPr>
      <w:r w:rsidRPr="00916324">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D533C" w:rsidRPr="00916324" w:rsidRDefault="008D533C" w:rsidP="008D533C">
      <w:pPr>
        <w:spacing w:after="0" w:line="240" w:lineRule="auto"/>
        <w:ind w:firstLine="720"/>
        <w:jc w:val="both"/>
        <w:outlineLvl w:val="1"/>
        <w:rPr>
          <w:rFonts w:ascii="Times New Roman" w:hAnsi="Times New Roman" w:cs="Times New Roman"/>
          <w:sz w:val="28"/>
          <w:szCs w:val="28"/>
        </w:rPr>
      </w:pPr>
      <w:r w:rsidRPr="0091632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D533C" w:rsidRPr="00916324" w:rsidRDefault="008D533C" w:rsidP="008D533C">
      <w:pPr>
        <w:spacing w:after="0" w:line="240" w:lineRule="auto"/>
        <w:ind w:firstLine="720"/>
        <w:jc w:val="both"/>
        <w:outlineLvl w:val="1"/>
        <w:rPr>
          <w:rFonts w:ascii="Times New Roman" w:hAnsi="Times New Roman" w:cs="Times New Roman"/>
          <w:sz w:val="28"/>
          <w:szCs w:val="28"/>
        </w:rPr>
      </w:pPr>
      <w:r w:rsidRPr="0091632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92EC3" w:rsidRPr="00916324" w:rsidRDefault="00892EC3" w:rsidP="008D53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5.4. </w:t>
      </w:r>
      <w:proofErr w:type="gramStart"/>
      <w:r w:rsidRPr="00916324">
        <w:rPr>
          <w:rFonts w:ascii="Times New Roman" w:hAnsi="Times New Roman" w:cs="Times New Roman"/>
          <w:sz w:val="28"/>
          <w:szCs w:val="28"/>
        </w:rPr>
        <w:t>Жалоба на действие, выразившееся в предоставлении муниципальной услуги не в полном объеме или несвоевременно, поданная в Исполнителю,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roofErr w:type="gramEnd"/>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5.6. По результатам рассмотрения жалобы должностное лицо Исполнителя принимает одно из следующих решений:</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91632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2) отказывает в удовлетворении жалобы.</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5.7. Не позднее дня, следующего за днем принятия решения, указанного в </w:t>
      </w:r>
      <w:hyperlink r:id="rId15" w:history="1">
        <w:r w:rsidRPr="0086669E">
          <w:rPr>
            <w:rStyle w:val="a3"/>
            <w:rFonts w:ascii="Times New Roman" w:hAnsi="Times New Roman" w:cs="Times New Roman"/>
            <w:color w:val="000000"/>
            <w:sz w:val="28"/>
            <w:szCs w:val="28"/>
            <w:u w:val="none"/>
          </w:rPr>
          <w:t>пункте</w:t>
        </w:r>
      </w:hyperlink>
      <w:r w:rsidRPr="0086669E">
        <w:rPr>
          <w:rFonts w:ascii="Times New Roman" w:hAnsi="Times New Roman" w:cs="Times New Roman"/>
          <w:sz w:val="28"/>
          <w:szCs w:val="28"/>
        </w:rPr>
        <w:t xml:space="preserve"> </w:t>
      </w:r>
      <w:r w:rsidRPr="00916324">
        <w:rPr>
          <w:rFonts w:ascii="Times New Roman" w:hAnsi="Times New Roman" w:cs="Times New Roman"/>
          <w:sz w:val="28"/>
          <w:szCs w:val="28"/>
        </w:rPr>
        <w:t>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892EC3" w:rsidRPr="00916324" w:rsidRDefault="00892EC3" w:rsidP="00892EC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16324">
        <w:rPr>
          <w:rFonts w:ascii="Times New Roman" w:hAnsi="Times New Roman" w:cs="Times New Roman"/>
          <w:sz w:val="28"/>
          <w:szCs w:val="28"/>
        </w:rPr>
        <w:t xml:space="preserve">5.8. </w:t>
      </w:r>
      <w:proofErr w:type="gramStart"/>
      <w:r w:rsidRPr="00916324">
        <w:rPr>
          <w:rFonts w:ascii="Times New Roman" w:hAnsi="Times New Roman" w:cs="Times New Roman"/>
          <w:sz w:val="28"/>
          <w:szCs w:val="28"/>
        </w:rPr>
        <w:t>Если в результате рассмотрения жалоба признана обоснованной, то Руководителем Исполнителя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roofErr w:type="gramEnd"/>
    </w:p>
    <w:p w:rsidR="00892EC3" w:rsidRPr="00916324" w:rsidRDefault="00892EC3" w:rsidP="00892EC3">
      <w:pPr>
        <w:spacing w:after="0" w:line="240" w:lineRule="auto"/>
        <w:rPr>
          <w:rFonts w:ascii="Times New Roman" w:hAnsi="Times New Roman" w:cs="Times New Roman"/>
          <w:sz w:val="28"/>
          <w:szCs w:val="28"/>
        </w:rPr>
      </w:pPr>
    </w:p>
    <w:bookmarkEnd w:id="9"/>
    <w:p w:rsidR="00892EC3" w:rsidRPr="00916324" w:rsidRDefault="00892EC3" w:rsidP="00892EC3">
      <w:pPr>
        <w:spacing w:after="0" w:line="240" w:lineRule="auto"/>
        <w:ind w:firstLine="567"/>
        <w:jc w:val="center"/>
        <w:rPr>
          <w:rFonts w:ascii="Times New Roman" w:hAnsi="Times New Roman" w:cs="Times New Roman"/>
          <w:sz w:val="28"/>
          <w:szCs w:val="28"/>
        </w:rPr>
      </w:pPr>
      <w:r w:rsidRPr="00916324">
        <w:rPr>
          <w:rFonts w:ascii="Times New Roman" w:hAnsi="Times New Roman" w:cs="Times New Roman"/>
          <w:sz w:val="28"/>
          <w:szCs w:val="28"/>
        </w:rPr>
        <w:t>________________________</w:t>
      </w:r>
    </w:p>
    <w:bookmarkEnd w:id="8"/>
    <w:p w:rsidR="00892EC3" w:rsidRPr="00916324" w:rsidRDefault="00892EC3" w:rsidP="00892EC3">
      <w:pPr>
        <w:spacing w:after="0" w:line="240" w:lineRule="auto"/>
        <w:ind w:firstLine="567"/>
        <w:jc w:val="right"/>
        <w:rPr>
          <w:rStyle w:val="a7"/>
          <w:rFonts w:ascii="Times New Roman" w:hAnsi="Times New Roman" w:cs="Times New Roman"/>
          <w:bCs w:val="0"/>
          <w:sz w:val="28"/>
          <w:szCs w:val="28"/>
        </w:rPr>
      </w:pPr>
    </w:p>
    <w:p w:rsidR="00892EC3" w:rsidRPr="00916324" w:rsidRDefault="00892EC3" w:rsidP="007E2968">
      <w:pPr>
        <w:spacing w:after="0" w:line="240" w:lineRule="auto"/>
        <w:jc w:val="right"/>
        <w:rPr>
          <w:rFonts w:ascii="Times New Roman" w:hAnsi="Times New Roman" w:cs="Times New Roman"/>
          <w:b/>
          <w:color w:val="000080"/>
          <w:sz w:val="28"/>
          <w:szCs w:val="28"/>
        </w:rPr>
      </w:pPr>
      <w:r w:rsidRPr="00916324">
        <w:rPr>
          <w:rStyle w:val="a7"/>
          <w:rFonts w:ascii="Times New Roman" w:hAnsi="Times New Roman" w:cs="Times New Roman"/>
          <w:bCs w:val="0"/>
          <w:sz w:val="28"/>
          <w:szCs w:val="28"/>
        </w:rPr>
        <w:br w:type="page"/>
      </w:r>
    </w:p>
    <w:p w:rsidR="00892EC3" w:rsidRPr="00916324" w:rsidRDefault="00892EC3" w:rsidP="007E2968">
      <w:pPr>
        <w:spacing w:after="0" w:line="240" w:lineRule="auto"/>
        <w:ind w:left="4820"/>
        <w:jc w:val="right"/>
        <w:rPr>
          <w:rFonts w:ascii="Times New Roman" w:hAnsi="Times New Roman" w:cs="Times New Roman"/>
          <w:color w:val="000000" w:themeColor="text1"/>
          <w:sz w:val="28"/>
          <w:szCs w:val="28"/>
        </w:rPr>
      </w:pPr>
      <w:r w:rsidRPr="00916324">
        <w:rPr>
          <w:rStyle w:val="a7"/>
          <w:rFonts w:ascii="Times New Roman" w:hAnsi="Times New Roman" w:cs="Times New Roman"/>
          <w:bCs w:val="0"/>
          <w:color w:val="000000" w:themeColor="text1"/>
          <w:sz w:val="28"/>
          <w:szCs w:val="28"/>
        </w:rPr>
        <w:lastRenderedPageBreak/>
        <w:t>Приложение № 1</w:t>
      </w:r>
    </w:p>
    <w:p w:rsidR="00892EC3" w:rsidRPr="00916324" w:rsidRDefault="00892EC3"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16"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916324" w:rsidRDefault="000366FB" w:rsidP="007E2968">
      <w:pPr>
        <w:spacing w:after="0" w:line="240" w:lineRule="auto"/>
        <w:jc w:val="right"/>
        <w:rPr>
          <w:rFonts w:ascii="Times New Roman" w:hAnsi="Times New Roman" w:cs="Times New Roman"/>
          <w:b/>
          <w:sz w:val="28"/>
          <w:szCs w:val="28"/>
        </w:rPr>
      </w:pPr>
      <w:proofErr w:type="gramStart"/>
      <w:r>
        <w:rPr>
          <w:rFonts w:ascii="Times New Roman" w:hAnsi="Times New Roman" w:cs="Times New Roman"/>
          <w:b/>
          <w:sz w:val="28"/>
          <w:szCs w:val="28"/>
        </w:rPr>
        <w:t>утвержденному</w:t>
      </w:r>
      <w:proofErr w:type="gramEnd"/>
      <w:r>
        <w:rPr>
          <w:rFonts w:ascii="Times New Roman" w:hAnsi="Times New Roman" w:cs="Times New Roman"/>
          <w:b/>
          <w:sz w:val="28"/>
          <w:szCs w:val="28"/>
        </w:rPr>
        <w:t xml:space="preserve"> постановлением от 14 марта 2018 № 198</w:t>
      </w:r>
    </w:p>
    <w:p w:rsidR="007E2968" w:rsidRPr="00916324" w:rsidRDefault="007E2968" w:rsidP="007E2968">
      <w:pPr>
        <w:spacing w:after="0" w:line="240" w:lineRule="auto"/>
        <w:jc w:val="right"/>
        <w:rPr>
          <w:rFonts w:ascii="Times New Roman" w:hAnsi="Times New Roman" w:cs="Times New Roman"/>
          <w:sz w:val="28"/>
          <w:szCs w:val="28"/>
        </w:rPr>
      </w:pPr>
    </w:p>
    <w:p w:rsidR="00892EC3" w:rsidRPr="00916324" w:rsidRDefault="00892EC3" w:rsidP="00892EC3">
      <w:pPr>
        <w:spacing w:after="0" w:line="240" w:lineRule="auto"/>
        <w:jc w:val="both"/>
        <w:rPr>
          <w:rFonts w:ascii="Times New Roman" w:hAnsi="Times New Roman" w:cs="Times New Roman"/>
          <w:sz w:val="28"/>
          <w:szCs w:val="28"/>
        </w:rPr>
      </w:pPr>
    </w:p>
    <w:tbl>
      <w:tblPr>
        <w:tblW w:w="0" w:type="auto"/>
        <w:tblLook w:val="00BF" w:firstRow="1" w:lastRow="0" w:firstColumn="1" w:lastColumn="0" w:noHBand="0" w:noVBand="0"/>
      </w:tblPr>
      <w:tblGrid>
        <w:gridCol w:w="4891"/>
        <w:gridCol w:w="4962"/>
      </w:tblGrid>
      <w:tr w:rsidR="0086669E"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86669E" w:rsidP="008666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Руководителю </w:t>
            </w:r>
            <w:r w:rsidR="00892EC3" w:rsidRPr="00916324">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 «Город Балей»</w:t>
            </w:r>
            <w:r w:rsidR="00892EC3" w:rsidRPr="00916324">
              <w:rPr>
                <w:rFonts w:ascii="Times New Roman" w:hAnsi="Times New Roman" w:cs="Times New Roman"/>
                <w:sz w:val="28"/>
                <w:szCs w:val="28"/>
              </w:rPr>
              <w:t xml:space="preserve"> </w:t>
            </w:r>
          </w:p>
        </w:tc>
      </w:tr>
      <w:tr w:rsidR="0086669E"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892EC3" w:rsidP="00892EC3">
            <w:pPr>
              <w:pStyle w:val="a5"/>
              <w:rPr>
                <w:rFonts w:ascii="Times New Roman" w:hAnsi="Times New Roman" w:cs="Times New Roman"/>
                <w:sz w:val="28"/>
                <w:szCs w:val="28"/>
              </w:rPr>
            </w:pPr>
            <w:proofErr w:type="gramStart"/>
            <w:r w:rsidRPr="00916324">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916324">
              <w:rPr>
                <w:rFonts w:ascii="Times New Roman" w:hAnsi="Times New Roman" w:cs="Times New Roman"/>
                <w:i/>
                <w:sz w:val="28"/>
                <w:szCs w:val="28"/>
              </w:rPr>
              <w:t>(при наличии)</w:t>
            </w:r>
            <w:proofErr w:type="gramEnd"/>
          </w:p>
        </w:tc>
      </w:tr>
    </w:tbl>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b/>
          <w:sz w:val="28"/>
          <w:szCs w:val="28"/>
        </w:rPr>
      </w:pPr>
      <w:r w:rsidRPr="00916324">
        <w:rPr>
          <w:rFonts w:ascii="Times New Roman" w:hAnsi="Times New Roman" w:cs="Times New Roman"/>
          <w:b/>
          <w:sz w:val="28"/>
          <w:szCs w:val="28"/>
        </w:rPr>
        <w:t>Заявление</w:t>
      </w:r>
    </w:p>
    <w:p w:rsidR="00892EC3" w:rsidRPr="00916324" w:rsidRDefault="00892EC3" w:rsidP="00892EC3">
      <w:pPr>
        <w:widowControl w:val="0"/>
        <w:spacing w:after="0" w:line="240" w:lineRule="auto"/>
        <w:jc w:val="center"/>
        <w:rPr>
          <w:rFonts w:ascii="Times New Roman" w:hAnsi="Times New Roman" w:cs="Times New Roman"/>
          <w:sz w:val="28"/>
          <w:szCs w:val="28"/>
        </w:rPr>
      </w:pPr>
      <w:r w:rsidRPr="00916324">
        <w:rPr>
          <w:rFonts w:ascii="Times New Roman" w:hAnsi="Times New Roman" w:cs="Times New Roman"/>
          <w:b/>
          <w:sz w:val="28"/>
          <w:szCs w:val="28"/>
        </w:rPr>
        <w:t xml:space="preserve">на организацию  проведения </w:t>
      </w:r>
      <w:r w:rsidRPr="00916324">
        <w:rPr>
          <w:rFonts w:ascii="Times New Roman" w:hAnsi="Times New Roman" w:cs="Times New Roman"/>
          <w:b/>
          <w:color w:val="000000"/>
          <w:sz w:val="28"/>
          <w:szCs w:val="28"/>
        </w:rPr>
        <w:t>конкурса (аукциона)</w:t>
      </w:r>
      <w:r w:rsidRPr="00916324">
        <w:rPr>
          <w:rFonts w:ascii="Times New Roman" w:hAnsi="Times New Roman" w:cs="Times New Roman"/>
          <w:color w:val="000000"/>
          <w:sz w:val="28"/>
          <w:szCs w:val="28"/>
        </w:rPr>
        <w:t xml:space="preserve"> </w:t>
      </w:r>
      <w:r w:rsidRPr="00916324">
        <w:rPr>
          <w:rFonts w:ascii="Times New Roman" w:hAnsi="Times New Roman" w:cs="Times New Roman"/>
          <w:b/>
          <w:sz w:val="28"/>
          <w:szCs w:val="28"/>
        </w:rPr>
        <w:t xml:space="preserve">заключение договора на установку и эксплуатацию рекламной конструкции </w:t>
      </w:r>
    </w:p>
    <w:p w:rsidR="00892EC3" w:rsidRPr="00916324" w:rsidRDefault="00892EC3" w:rsidP="00892EC3">
      <w:pPr>
        <w:widowControl w:val="0"/>
        <w:spacing w:after="0" w:line="240" w:lineRule="auto"/>
        <w:ind w:firstLine="567"/>
        <w:jc w:val="both"/>
        <w:rPr>
          <w:rFonts w:ascii="Times New Roman" w:hAnsi="Times New Roman" w:cs="Times New Roman"/>
          <w:color w:val="000000"/>
          <w:sz w:val="28"/>
          <w:szCs w:val="28"/>
        </w:rPr>
      </w:pPr>
    </w:p>
    <w:p w:rsidR="00892EC3" w:rsidRPr="00916324" w:rsidRDefault="00892EC3" w:rsidP="00892EC3">
      <w:pPr>
        <w:widowControl w:val="0"/>
        <w:spacing w:after="0" w:line="240" w:lineRule="auto"/>
        <w:ind w:firstLine="567"/>
        <w:jc w:val="both"/>
        <w:rPr>
          <w:rFonts w:ascii="Times New Roman" w:hAnsi="Times New Roman" w:cs="Times New Roman"/>
          <w:sz w:val="28"/>
          <w:szCs w:val="28"/>
        </w:rPr>
      </w:pPr>
      <w:r w:rsidRPr="00916324">
        <w:rPr>
          <w:rFonts w:ascii="Times New Roman" w:hAnsi="Times New Roman" w:cs="Times New Roman"/>
          <w:color w:val="000000"/>
          <w:sz w:val="28"/>
          <w:szCs w:val="28"/>
        </w:rPr>
        <w:t xml:space="preserve">Прошу организовать проведение конкурса (аукциона) на заключение договора на установку рекламной конструкции </w:t>
      </w:r>
      <w:r w:rsidRPr="00916324">
        <w:rPr>
          <w:rFonts w:ascii="Times New Roman" w:hAnsi="Times New Roman" w:cs="Times New Roman"/>
          <w:sz w:val="28"/>
          <w:szCs w:val="28"/>
        </w:rPr>
        <w:t>_____________</w:t>
      </w:r>
      <w:r w:rsidRPr="00916324">
        <w:rPr>
          <w:rFonts w:ascii="Times New Roman" w:hAnsi="Times New Roman" w:cs="Times New Roman"/>
          <w:color w:val="000000"/>
          <w:sz w:val="28"/>
          <w:szCs w:val="28"/>
        </w:rPr>
        <w:t>_______________________________________________________</w:t>
      </w:r>
    </w:p>
    <w:p w:rsidR="00892EC3" w:rsidRPr="00916324" w:rsidRDefault="00892EC3" w:rsidP="00892EC3">
      <w:pPr>
        <w:widowControl w:val="0"/>
        <w:spacing w:after="0" w:line="240" w:lineRule="auto"/>
        <w:jc w:val="center"/>
        <w:rPr>
          <w:rFonts w:ascii="Times New Roman" w:hAnsi="Times New Roman" w:cs="Times New Roman"/>
          <w:i/>
          <w:sz w:val="28"/>
          <w:szCs w:val="28"/>
        </w:rPr>
      </w:pPr>
      <w:proofErr w:type="gramStart"/>
      <w:r w:rsidRPr="00916324">
        <w:rPr>
          <w:rFonts w:ascii="Times New Roman" w:hAnsi="Times New Roman" w:cs="Times New Roman"/>
          <w:i/>
          <w:sz w:val="28"/>
          <w:szCs w:val="28"/>
        </w:rPr>
        <w:t>(щит отдельно стоящий, конструкция на фасаде здания, на сооружении,</w:t>
      </w:r>
      <w:proofErr w:type="gramEnd"/>
    </w:p>
    <w:p w:rsidR="00892EC3" w:rsidRPr="00916324" w:rsidRDefault="00892EC3" w:rsidP="00892EC3">
      <w:pPr>
        <w:widowControl w:val="0"/>
        <w:spacing w:after="0" w:line="240" w:lineRule="auto"/>
        <w:jc w:val="center"/>
        <w:rPr>
          <w:rFonts w:ascii="Times New Roman" w:hAnsi="Times New Roman" w:cs="Times New Roman"/>
          <w:i/>
          <w:sz w:val="28"/>
          <w:szCs w:val="28"/>
        </w:rPr>
      </w:pPr>
      <w:proofErr w:type="spellStart"/>
      <w:proofErr w:type="gramStart"/>
      <w:r w:rsidRPr="00916324">
        <w:rPr>
          <w:rFonts w:ascii="Times New Roman" w:hAnsi="Times New Roman" w:cs="Times New Roman"/>
          <w:i/>
          <w:sz w:val="28"/>
          <w:szCs w:val="28"/>
        </w:rPr>
        <w:t>штендер</w:t>
      </w:r>
      <w:proofErr w:type="spellEnd"/>
      <w:r w:rsidRPr="00916324">
        <w:rPr>
          <w:rFonts w:ascii="Times New Roman" w:hAnsi="Times New Roman" w:cs="Times New Roman"/>
          <w:i/>
          <w:sz w:val="28"/>
          <w:szCs w:val="28"/>
        </w:rPr>
        <w:t>, транспарант-перетяжка и т.д.)</w:t>
      </w:r>
      <w:proofErr w:type="gramEnd"/>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по адресу: ___________________________________________________________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sz w:val="28"/>
          <w:szCs w:val="28"/>
        </w:rPr>
      </w:pP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color w:val="000000"/>
          <w:sz w:val="28"/>
          <w:szCs w:val="28"/>
        </w:rPr>
        <w:t>Размер рекламно-информационного поля: ____ х ____ м. Количество полей: ___</w:t>
      </w:r>
    </w:p>
    <w:p w:rsidR="00892EC3" w:rsidRPr="00916324" w:rsidRDefault="00892EC3" w:rsidP="00892EC3">
      <w:pPr>
        <w:widowControl w:val="0"/>
        <w:spacing w:after="0" w:line="240" w:lineRule="auto"/>
        <w:jc w:val="center"/>
        <w:outlineLvl w:val="0"/>
        <w:rPr>
          <w:rFonts w:ascii="Times New Roman" w:hAnsi="Times New Roman" w:cs="Times New Roman"/>
          <w:i/>
          <w:color w:val="000000"/>
          <w:sz w:val="28"/>
          <w:szCs w:val="28"/>
        </w:rPr>
      </w:pPr>
      <w:r w:rsidRPr="00916324">
        <w:rPr>
          <w:rFonts w:ascii="Times New Roman" w:hAnsi="Times New Roman" w:cs="Times New Roman"/>
          <w:i/>
          <w:sz w:val="28"/>
          <w:szCs w:val="28"/>
        </w:rPr>
        <w:t xml:space="preserve">                           (высота)  (ширина)</w:t>
      </w: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r w:rsidRPr="00916324">
        <w:rPr>
          <w:rFonts w:ascii="Times New Roman" w:hAnsi="Times New Roman" w:cs="Times New Roman"/>
          <w:sz w:val="28"/>
          <w:szCs w:val="28"/>
        </w:rPr>
        <w:t>Реквизиты заявителя:</w:t>
      </w: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Полное наименование заявителя: _______________________________________</w:t>
      </w: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r w:rsidRPr="00916324">
        <w:rPr>
          <w:rFonts w:ascii="Times New Roman" w:hAnsi="Times New Roman" w:cs="Times New Roman"/>
          <w:sz w:val="28"/>
          <w:szCs w:val="28"/>
        </w:rPr>
        <w:t>ИНН/КПП: __________________________________________________________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Юридический адрес: 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color w:val="000000"/>
          <w:sz w:val="28"/>
          <w:szCs w:val="28"/>
        </w:rPr>
        <w:t>Почтовый адрес: 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Телефон, факс: 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Руководитель заявителя - юридического лица (Ф.И.О., наименование должности): 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color w:val="000000"/>
          <w:sz w:val="28"/>
          <w:szCs w:val="28"/>
        </w:rPr>
        <w:t>____________________________________________________________________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Ф.И.О., должность, телефон представителя заявителя: 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____________________________________________________________________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p>
    <w:p w:rsidR="00892EC3" w:rsidRPr="00916324" w:rsidRDefault="00892EC3" w:rsidP="00892EC3">
      <w:pPr>
        <w:widowControl w:val="0"/>
        <w:spacing w:after="0" w:line="240" w:lineRule="auto"/>
        <w:jc w:val="both"/>
        <w:rPr>
          <w:rFonts w:ascii="Times New Roman" w:hAnsi="Times New Roman" w:cs="Times New Roman"/>
          <w:iCs/>
          <w:sz w:val="28"/>
          <w:szCs w:val="28"/>
        </w:rPr>
      </w:pPr>
      <w:r w:rsidRPr="00916324">
        <w:rPr>
          <w:rFonts w:ascii="Times New Roman" w:hAnsi="Times New Roman" w:cs="Times New Roman"/>
          <w:sz w:val="28"/>
          <w:szCs w:val="28"/>
        </w:rPr>
        <w:t>Приложение</w:t>
      </w:r>
      <w:r w:rsidRPr="00916324">
        <w:rPr>
          <w:rFonts w:ascii="Times New Roman" w:hAnsi="Times New Roman" w:cs="Times New Roman"/>
          <w:i/>
          <w:iCs/>
          <w:sz w:val="28"/>
          <w:szCs w:val="28"/>
        </w:rPr>
        <w:t>:</w:t>
      </w:r>
    </w:p>
    <w:p w:rsidR="00892EC3" w:rsidRPr="00916324" w:rsidRDefault="00892EC3" w:rsidP="00892EC3">
      <w:pPr>
        <w:widowControl w:val="0"/>
        <w:spacing w:after="0" w:line="240" w:lineRule="auto"/>
        <w:jc w:val="both"/>
        <w:rPr>
          <w:rFonts w:ascii="Times New Roman" w:hAnsi="Times New Roman" w:cs="Times New Roman"/>
          <w:iCs/>
          <w:color w:val="000000"/>
          <w:sz w:val="28"/>
          <w:szCs w:val="28"/>
        </w:rPr>
      </w:pPr>
      <w:r w:rsidRPr="00916324">
        <w:rPr>
          <w:rFonts w:ascii="Times New Roman" w:hAnsi="Times New Roman" w:cs="Times New Roman"/>
          <w:iCs/>
          <w:color w:val="000000"/>
          <w:sz w:val="28"/>
          <w:szCs w:val="28"/>
        </w:rPr>
        <w:lastRenderedPageBreak/>
        <w:t>____________________________________________________________________________________________________________________________________________________________________________________________________________</w:t>
      </w:r>
    </w:p>
    <w:p w:rsidR="00892EC3" w:rsidRPr="00916324" w:rsidRDefault="00892EC3" w:rsidP="00892EC3">
      <w:pPr>
        <w:widowControl w:val="0"/>
        <w:spacing w:after="0" w:line="240" w:lineRule="auto"/>
        <w:jc w:val="both"/>
        <w:rPr>
          <w:rFonts w:ascii="Times New Roman" w:hAnsi="Times New Roman" w:cs="Times New Roman"/>
          <w:sz w:val="28"/>
          <w:szCs w:val="28"/>
        </w:rPr>
      </w:pP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 xml:space="preserve"> «___»__________ 20__г.</w:t>
      </w:r>
    </w:p>
    <w:p w:rsidR="00892EC3" w:rsidRPr="00916324" w:rsidRDefault="00892EC3" w:rsidP="00892EC3">
      <w:pPr>
        <w:widowControl w:val="0"/>
        <w:spacing w:after="0" w:line="240" w:lineRule="auto"/>
        <w:jc w:val="both"/>
        <w:rPr>
          <w:rFonts w:ascii="Times New Roman" w:hAnsi="Times New Roman" w:cs="Times New Roman"/>
          <w:color w:val="000000"/>
          <w:sz w:val="28"/>
          <w:szCs w:val="28"/>
        </w:rPr>
      </w:pPr>
    </w:p>
    <w:p w:rsidR="00892EC3" w:rsidRPr="00916324" w:rsidRDefault="00892EC3" w:rsidP="00892EC3">
      <w:pPr>
        <w:pStyle w:val="a5"/>
        <w:rPr>
          <w:rFonts w:ascii="Times New Roman" w:hAnsi="Times New Roman" w:cs="Times New Roman"/>
          <w:sz w:val="28"/>
          <w:szCs w:val="28"/>
        </w:rPr>
      </w:pPr>
      <w:r w:rsidRPr="00916324">
        <w:rPr>
          <w:rFonts w:ascii="Times New Roman" w:hAnsi="Times New Roman" w:cs="Times New Roman"/>
          <w:sz w:val="28"/>
          <w:szCs w:val="28"/>
        </w:rPr>
        <w:t>____________________________________________________________________</w:t>
      </w:r>
    </w:p>
    <w:p w:rsidR="00892EC3" w:rsidRPr="00916324" w:rsidRDefault="00892EC3" w:rsidP="00892EC3">
      <w:pPr>
        <w:pStyle w:val="a5"/>
        <w:jc w:val="center"/>
        <w:rPr>
          <w:rFonts w:ascii="Times New Roman" w:hAnsi="Times New Roman" w:cs="Times New Roman"/>
          <w:i/>
          <w:sz w:val="28"/>
          <w:szCs w:val="28"/>
        </w:rPr>
      </w:pPr>
      <w:r w:rsidRPr="00916324">
        <w:rPr>
          <w:rFonts w:ascii="Times New Roman" w:hAnsi="Times New Roman" w:cs="Times New Roman"/>
          <w:i/>
          <w:sz w:val="28"/>
          <w:szCs w:val="28"/>
        </w:rPr>
        <w:t>(Ф.И.О., личная подпись заявителя или представителя заявителя)</w:t>
      </w: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sz w:val="28"/>
          <w:szCs w:val="28"/>
        </w:rPr>
      </w:pPr>
      <w:r w:rsidRPr="00916324">
        <w:rPr>
          <w:rFonts w:ascii="Times New Roman" w:hAnsi="Times New Roman" w:cs="Times New Roman"/>
          <w:sz w:val="28"/>
          <w:szCs w:val="28"/>
        </w:rPr>
        <w:t>м.п.</w:t>
      </w:r>
    </w:p>
    <w:p w:rsidR="007E2968" w:rsidRPr="00916324" w:rsidRDefault="00892EC3" w:rsidP="007E2968">
      <w:pPr>
        <w:spacing w:after="0" w:line="240" w:lineRule="auto"/>
        <w:ind w:left="4820"/>
        <w:jc w:val="right"/>
        <w:rPr>
          <w:rFonts w:ascii="Times New Roman" w:hAnsi="Times New Roman" w:cs="Times New Roman"/>
          <w:color w:val="000000" w:themeColor="text1"/>
          <w:sz w:val="28"/>
          <w:szCs w:val="28"/>
        </w:rPr>
      </w:pPr>
      <w:r w:rsidRPr="00916324">
        <w:rPr>
          <w:rFonts w:ascii="Times New Roman" w:hAnsi="Times New Roman" w:cs="Times New Roman"/>
          <w:sz w:val="28"/>
          <w:szCs w:val="28"/>
        </w:rPr>
        <w:br w:type="page"/>
      </w:r>
      <w:r w:rsidR="007E2968" w:rsidRPr="00916324">
        <w:rPr>
          <w:rStyle w:val="a7"/>
          <w:rFonts w:ascii="Times New Roman" w:hAnsi="Times New Roman" w:cs="Times New Roman"/>
          <w:bCs w:val="0"/>
          <w:color w:val="000000" w:themeColor="text1"/>
          <w:sz w:val="28"/>
          <w:szCs w:val="28"/>
        </w:rPr>
        <w:lastRenderedPageBreak/>
        <w:t>Приложение № 2</w:t>
      </w:r>
    </w:p>
    <w:p w:rsidR="007E2968" w:rsidRPr="00916324" w:rsidRDefault="007E2968"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17"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0366FB" w:rsidRDefault="000366FB" w:rsidP="000366FB">
      <w:pPr>
        <w:spacing w:after="0" w:line="240" w:lineRule="auto"/>
        <w:jc w:val="right"/>
        <w:rPr>
          <w:rFonts w:ascii="Times New Roman" w:hAnsi="Times New Roman" w:cs="Times New Roman"/>
          <w:b/>
          <w:sz w:val="28"/>
          <w:szCs w:val="28"/>
        </w:rPr>
      </w:pPr>
      <w:proofErr w:type="gramStart"/>
      <w:r w:rsidRPr="000366FB">
        <w:rPr>
          <w:rFonts w:ascii="Times New Roman" w:hAnsi="Times New Roman" w:cs="Times New Roman"/>
          <w:b/>
          <w:sz w:val="28"/>
          <w:szCs w:val="28"/>
        </w:rPr>
        <w:t>утвержденному</w:t>
      </w:r>
      <w:proofErr w:type="gramEnd"/>
      <w:r w:rsidRPr="000366FB">
        <w:rPr>
          <w:rFonts w:ascii="Times New Roman" w:hAnsi="Times New Roman" w:cs="Times New Roman"/>
          <w:b/>
          <w:sz w:val="28"/>
          <w:szCs w:val="28"/>
        </w:rPr>
        <w:t xml:space="preserve"> постановлением от 14 марта 2018 № 198</w:t>
      </w:r>
    </w:p>
    <w:p w:rsidR="000366FB" w:rsidRPr="00916324" w:rsidRDefault="000366FB" w:rsidP="007E2968">
      <w:pPr>
        <w:spacing w:after="0" w:line="240" w:lineRule="auto"/>
        <w:jc w:val="right"/>
        <w:rPr>
          <w:rFonts w:ascii="Times New Roman" w:hAnsi="Times New Roman" w:cs="Times New Roman"/>
          <w:b/>
          <w:sz w:val="28"/>
          <w:szCs w:val="28"/>
        </w:rPr>
      </w:pPr>
    </w:p>
    <w:tbl>
      <w:tblPr>
        <w:tblW w:w="0" w:type="auto"/>
        <w:tblLook w:val="00BF" w:firstRow="1" w:lastRow="0" w:firstColumn="1" w:lastColumn="0" w:noHBand="0" w:noVBand="0"/>
      </w:tblPr>
      <w:tblGrid>
        <w:gridCol w:w="4891"/>
        <w:gridCol w:w="4962"/>
      </w:tblGrid>
      <w:tr w:rsidR="00892EC3"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0366FB" w:rsidP="00892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r w:rsidR="00892EC3" w:rsidRPr="00916324">
              <w:rPr>
                <w:rFonts w:ascii="Times New Roman" w:hAnsi="Times New Roman" w:cs="Times New Roman"/>
                <w:sz w:val="28"/>
                <w:szCs w:val="28"/>
              </w:rPr>
              <w:t xml:space="preserve"> </w:t>
            </w:r>
            <w:r w:rsidR="006F3150" w:rsidRPr="00916324">
              <w:rPr>
                <w:rFonts w:ascii="Times New Roman" w:hAnsi="Times New Roman" w:cs="Times New Roman"/>
                <w:sz w:val="28"/>
                <w:szCs w:val="28"/>
              </w:rPr>
              <w:t>__________________________</w:t>
            </w:r>
            <w:r w:rsidR="00892EC3" w:rsidRPr="00916324">
              <w:rPr>
                <w:rFonts w:ascii="Times New Roman" w:hAnsi="Times New Roman" w:cs="Times New Roman"/>
                <w:sz w:val="28"/>
                <w:szCs w:val="28"/>
              </w:rPr>
              <w:t xml:space="preserve"> </w:t>
            </w:r>
          </w:p>
          <w:p w:rsidR="00892EC3" w:rsidRPr="00916324" w:rsidRDefault="00892EC3" w:rsidP="00892EC3">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_______________________________</w:t>
            </w:r>
          </w:p>
          <w:p w:rsidR="00892EC3" w:rsidRPr="00916324" w:rsidRDefault="00892EC3" w:rsidP="00892EC3">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ФИО руководителя</w:t>
            </w:r>
          </w:p>
        </w:tc>
      </w:tr>
      <w:tr w:rsidR="00892EC3"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892EC3" w:rsidP="00892EC3">
            <w:pPr>
              <w:pStyle w:val="a5"/>
              <w:rPr>
                <w:rFonts w:ascii="Times New Roman" w:hAnsi="Times New Roman" w:cs="Times New Roman"/>
                <w:sz w:val="28"/>
                <w:szCs w:val="28"/>
              </w:rPr>
            </w:pPr>
            <w:proofErr w:type="gramStart"/>
            <w:r w:rsidRPr="00916324">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916324">
              <w:rPr>
                <w:rFonts w:ascii="Times New Roman" w:hAnsi="Times New Roman" w:cs="Times New Roman"/>
                <w:i/>
                <w:sz w:val="28"/>
                <w:szCs w:val="28"/>
              </w:rPr>
              <w:t>(при наличии)</w:t>
            </w:r>
            <w:proofErr w:type="gramEnd"/>
          </w:p>
        </w:tc>
      </w:tr>
    </w:tbl>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b/>
          <w:sz w:val="28"/>
          <w:szCs w:val="28"/>
        </w:rPr>
      </w:pPr>
      <w:r w:rsidRPr="00916324">
        <w:rPr>
          <w:rFonts w:ascii="Times New Roman" w:hAnsi="Times New Roman" w:cs="Times New Roman"/>
          <w:b/>
          <w:sz w:val="28"/>
          <w:szCs w:val="28"/>
        </w:rPr>
        <w:t>Заявление</w:t>
      </w:r>
    </w:p>
    <w:p w:rsidR="00892EC3" w:rsidRPr="00916324" w:rsidRDefault="00892EC3" w:rsidP="00892EC3">
      <w:pPr>
        <w:widowControl w:val="0"/>
        <w:spacing w:after="0" w:line="240" w:lineRule="auto"/>
        <w:jc w:val="center"/>
        <w:rPr>
          <w:rFonts w:ascii="Times New Roman" w:hAnsi="Times New Roman" w:cs="Times New Roman"/>
          <w:sz w:val="28"/>
          <w:szCs w:val="28"/>
        </w:rPr>
      </w:pPr>
      <w:r w:rsidRPr="00916324">
        <w:rPr>
          <w:rFonts w:ascii="Times New Roman" w:hAnsi="Times New Roman" w:cs="Times New Roman"/>
          <w:b/>
          <w:sz w:val="28"/>
          <w:szCs w:val="28"/>
        </w:rPr>
        <w:t>на изменение договора на установку и эксплуатацию рекламной конструкции</w:t>
      </w:r>
    </w:p>
    <w:p w:rsidR="00892EC3" w:rsidRPr="00916324" w:rsidRDefault="00892EC3" w:rsidP="00892EC3">
      <w:pPr>
        <w:widowControl w:val="0"/>
        <w:spacing w:after="0" w:line="240" w:lineRule="auto"/>
        <w:ind w:firstLine="567"/>
        <w:jc w:val="both"/>
        <w:rPr>
          <w:rFonts w:ascii="Times New Roman" w:hAnsi="Times New Roman" w:cs="Times New Roman"/>
          <w:color w:val="000000"/>
          <w:sz w:val="28"/>
          <w:szCs w:val="28"/>
        </w:rPr>
      </w:pP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r w:rsidRPr="00916324">
        <w:rPr>
          <w:rFonts w:ascii="Times New Roman" w:hAnsi="Times New Roman" w:cs="Times New Roman"/>
          <w:color w:val="000000"/>
          <w:sz w:val="28"/>
          <w:szCs w:val="28"/>
        </w:rPr>
        <w:t>Прошу в связи с (</w:t>
      </w:r>
      <w:r w:rsidRPr="00916324">
        <w:rPr>
          <w:rFonts w:ascii="Times New Roman" w:hAnsi="Times New Roman" w:cs="Times New Roman"/>
          <w:i/>
          <w:color w:val="000000"/>
          <w:sz w:val="28"/>
          <w:szCs w:val="28"/>
        </w:rPr>
        <w:t>указывается причина, в связи с которой вносятся изменения</w:t>
      </w:r>
      <w:proofErr w:type="gramStart"/>
      <w:r w:rsidRPr="00916324">
        <w:rPr>
          <w:rFonts w:ascii="Times New Roman" w:hAnsi="Times New Roman" w:cs="Times New Roman"/>
          <w:i/>
          <w:color w:val="000000"/>
          <w:sz w:val="28"/>
          <w:szCs w:val="28"/>
        </w:rPr>
        <w:t xml:space="preserve"> )</w:t>
      </w:r>
      <w:proofErr w:type="gramEnd"/>
      <w:r w:rsidRPr="00916324">
        <w:rPr>
          <w:rFonts w:ascii="Times New Roman" w:hAnsi="Times New Roman" w:cs="Times New Roman"/>
          <w:i/>
          <w:color w:val="000000"/>
          <w:sz w:val="28"/>
          <w:szCs w:val="28"/>
        </w:rPr>
        <w:t xml:space="preserve"> </w:t>
      </w:r>
      <w:r w:rsidRPr="00916324">
        <w:rPr>
          <w:rFonts w:ascii="Times New Roman" w:hAnsi="Times New Roman" w:cs="Times New Roman"/>
          <w:color w:val="000000"/>
          <w:sz w:val="28"/>
          <w:szCs w:val="28"/>
        </w:rPr>
        <w:t>внести изменение договор на установку рекламной конструкции от «__» ______20__ года № ____ в части (</w:t>
      </w:r>
      <w:r w:rsidRPr="00916324">
        <w:rPr>
          <w:rFonts w:ascii="Times New Roman" w:hAnsi="Times New Roman" w:cs="Times New Roman"/>
          <w:i/>
          <w:color w:val="000000"/>
          <w:sz w:val="28"/>
          <w:szCs w:val="28"/>
        </w:rPr>
        <w:t>указывается содержание изменений).</w:t>
      </w: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p>
    <w:p w:rsidR="00892EC3" w:rsidRPr="00916324" w:rsidRDefault="00892EC3" w:rsidP="00892EC3">
      <w:pPr>
        <w:widowControl w:val="0"/>
        <w:spacing w:after="0" w:line="240" w:lineRule="auto"/>
        <w:ind w:firstLine="567"/>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Приложение:</w:t>
      </w: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 xml:space="preserve">«___»__________ 20__г.  </w:t>
      </w:r>
      <w:r w:rsidRPr="00916324">
        <w:rPr>
          <w:rFonts w:ascii="Times New Roman" w:hAnsi="Times New Roman" w:cs="Times New Roman"/>
          <w:sz w:val="28"/>
          <w:szCs w:val="28"/>
        </w:rPr>
        <w:tab/>
      </w:r>
      <w:r w:rsidRPr="00916324">
        <w:rPr>
          <w:rFonts w:ascii="Times New Roman" w:hAnsi="Times New Roman" w:cs="Times New Roman"/>
          <w:sz w:val="28"/>
          <w:szCs w:val="28"/>
        </w:rPr>
        <w:tab/>
      </w:r>
      <w:r w:rsidRPr="00916324">
        <w:rPr>
          <w:rFonts w:ascii="Times New Roman" w:hAnsi="Times New Roman" w:cs="Times New Roman"/>
          <w:sz w:val="28"/>
          <w:szCs w:val="28"/>
        </w:rPr>
        <w:tab/>
        <w:t>_________________________________</w:t>
      </w:r>
    </w:p>
    <w:p w:rsidR="00892EC3" w:rsidRPr="00916324" w:rsidRDefault="00892EC3" w:rsidP="00892EC3">
      <w:pPr>
        <w:pStyle w:val="a5"/>
        <w:ind w:left="3540" w:firstLine="708"/>
        <w:jc w:val="center"/>
        <w:rPr>
          <w:rFonts w:ascii="Times New Roman" w:hAnsi="Times New Roman" w:cs="Times New Roman"/>
          <w:i/>
          <w:sz w:val="28"/>
          <w:szCs w:val="28"/>
        </w:rPr>
      </w:pPr>
      <w:r w:rsidRPr="00916324">
        <w:rPr>
          <w:rFonts w:ascii="Times New Roman" w:hAnsi="Times New Roman" w:cs="Times New Roman"/>
          <w:i/>
          <w:sz w:val="28"/>
          <w:szCs w:val="28"/>
        </w:rPr>
        <w:t>(Ф.И.О., личная подпись заявителя или представителя заявителя)</w:t>
      </w: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7E2968" w:rsidRPr="00916324" w:rsidRDefault="007E2968" w:rsidP="008201D3">
      <w:pPr>
        <w:spacing w:after="0" w:line="240" w:lineRule="auto"/>
        <w:rPr>
          <w:rStyle w:val="a7"/>
          <w:rFonts w:ascii="Times New Roman" w:hAnsi="Times New Roman" w:cs="Times New Roman"/>
          <w:bCs w:val="0"/>
          <w:sz w:val="28"/>
          <w:szCs w:val="28"/>
        </w:rPr>
      </w:pPr>
    </w:p>
    <w:p w:rsidR="007E2968" w:rsidRPr="00916324" w:rsidRDefault="007E2968" w:rsidP="00892EC3">
      <w:pPr>
        <w:spacing w:after="0" w:line="240" w:lineRule="auto"/>
        <w:jc w:val="right"/>
        <w:rPr>
          <w:rStyle w:val="a7"/>
          <w:rFonts w:ascii="Times New Roman" w:hAnsi="Times New Roman" w:cs="Times New Roman"/>
          <w:bCs w:val="0"/>
          <w:sz w:val="28"/>
          <w:szCs w:val="28"/>
        </w:rPr>
      </w:pPr>
    </w:p>
    <w:p w:rsidR="007E2968" w:rsidRPr="00916324" w:rsidRDefault="007E2968" w:rsidP="007E2968">
      <w:pPr>
        <w:spacing w:after="0" w:line="240" w:lineRule="auto"/>
        <w:ind w:left="4820"/>
        <w:jc w:val="right"/>
        <w:rPr>
          <w:rFonts w:ascii="Times New Roman" w:hAnsi="Times New Roman" w:cs="Times New Roman"/>
          <w:color w:val="000000" w:themeColor="text1"/>
          <w:sz w:val="28"/>
          <w:szCs w:val="28"/>
        </w:rPr>
      </w:pPr>
      <w:r w:rsidRPr="00916324">
        <w:rPr>
          <w:rStyle w:val="a7"/>
          <w:rFonts w:ascii="Times New Roman" w:hAnsi="Times New Roman" w:cs="Times New Roman"/>
          <w:bCs w:val="0"/>
          <w:color w:val="000000" w:themeColor="text1"/>
          <w:sz w:val="28"/>
          <w:szCs w:val="28"/>
        </w:rPr>
        <w:t>Приложение № 3</w:t>
      </w:r>
    </w:p>
    <w:p w:rsidR="007E2968" w:rsidRPr="00916324" w:rsidRDefault="007E2968"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18"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0366FB" w:rsidRDefault="000366FB" w:rsidP="000366FB">
      <w:pPr>
        <w:spacing w:after="0" w:line="240" w:lineRule="auto"/>
        <w:jc w:val="right"/>
        <w:rPr>
          <w:rFonts w:ascii="Times New Roman" w:hAnsi="Times New Roman" w:cs="Times New Roman"/>
          <w:b/>
          <w:sz w:val="28"/>
          <w:szCs w:val="28"/>
        </w:rPr>
      </w:pPr>
      <w:proofErr w:type="gramStart"/>
      <w:r w:rsidRPr="000366FB">
        <w:rPr>
          <w:rFonts w:ascii="Times New Roman" w:hAnsi="Times New Roman" w:cs="Times New Roman"/>
          <w:b/>
          <w:sz w:val="28"/>
          <w:szCs w:val="28"/>
        </w:rPr>
        <w:t>утвержденному</w:t>
      </w:r>
      <w:proofErr w:type="gramEnd"/>
      <w:r w:rsidRPr="000366FB">
        <w:rPr>
          <w:rFonts w:ascii="Times New Roman" w:hAnsi="Times New Roman" w:cs="Times New Roman"/>
          <w:b/>
          <w:sz w:val="28"/>
          <w:szCs w:val="28"/>
        </w:rPr>
        <w:t xml:space="preserve"> постановлением от 14 марта 2018 № 198</w:t>
      </w:r>
    </w:p>
    <w:p w:rsidR="000366FB" w:rsidRPr="00916324" w:rsidRDefault="000366FB" w:rsidP="007E2968">
      <w:pPr>
        <w:spacing w:after="0" w:line="240" w:lineRule="auto"/>
        <w:jc w:val="right"/>
        <w:rPr>
          <w:rFonts w:ascii="Times New Roman" w:hAnsi="Times New Roman" w:cs="Times New Roman"/>
          <w:b/>
          <w:sz w:val="28"/>
          <w:szCs w:val="28"/>
        </w:rPr>
      </w:pPr>
    </w:p>
    <w:p w:rsidR="00892EC3" w:rsidRPr="00916324" w:rsidRDefault="00892EC3" w:rsidP="00892EC3">
      <w:pPr>
        <w:spacing w:after="0" w:line="240" w:lineRule="auto"/>
        <w:jc w:val="both"/>
        <w:rPr>
          <w:rFonts w:ascii="Times New Roman" w:hAnsi="Times New Roman" w:cs="Times New Roman"/>
          <w:sz w:val="28"/>
          <w:szCs w:val="28"/>
        </w:rPr>
      </w:pPr>
    </w:p>
    <w:tbl>
      <w:tblPr>
        <w:tblW w:w="0" w:type="auto"/>
        <w:tblLook w:val="00BF" w:firstRow="1" w:lastRow="0" w:firstColumn="1" w:lastColumn="0" w:noHBand="0" w:noVBand="0"/>
      </w:tblPr>
      <w:tblGrid>
        <w:gridCol w:w="4891"/>
        <w:gridCol w:w="4962"/>
      </w:tblGrid>
      <w:tr w:rsidR="00892EC3"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0366FB" w:rsidP="00892EC3">
            <w:pPr>
              <w:spacing w:after="0" w:line="240" w:lineRule="auto"/>
              <w:jc w:val="both"/>
              <w:rPr>
                <w:rFonts w:ascii="Times New Roman" w:hAnsi="Times New Roman" w:cs="Times New Roman"/>
                <w:sz w:val="28"/>
                <w:szCs w:val="28"/>
              </w:rPr>
            </w:pPr>
            <w:r w:rsidRPr="000366FB">
              <w:rPr>
                <w:rFonts w:ascii="Times New Roman" w:hAnsi="Times New Roman" w:cs="Times New Roman"/>
                <w:sz w:val="28"/>
                <w:szCs w:val="28"/>
              </w:rPr>
              <w:t xml:space="preserve">Главе городского поселения «город Балей» </w:t>
            </w:r>
            <w:r w:rsidR="006F3150" w:rsidRPr="00916324">
              <w:rPr>
                <w:rFonts w:ascii="Times New Roman" w:hAnsi="Times New Roman" w:cs="Times New Roman"/>
                <w:sz w:val="28"/>
                <w:szCs w:val="28"/>
              </w:rPr>
              <w:t>__________________________</w:t>
            </w:r>
            <w:r w:rsidR="00892EC3" w:rsidRPr="00916324">
              <w:rPr>
                <w:rFonts w:ascii="Times New Roman" w:hAnsi="Times New Roman" w:cs="Times New Roman"/>
                <w:sz w:val="28"/>
                <w:szCs w:val="28"/>
              </w:rPr>
              <w:t xml:space="preserve"> </w:t>
            </w:r>
          </w:p>
          <w:p w:rsidR="00892EC3" w:rsidRPr="00916324" w:rsidRDefault="00892EC3" w:rsidP="00892EC3">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______________________________</w:t>
            </w:r>
          </w:p>
          <w:p w:rsidR="00892EC3" w:rsidRPr="00916324" w:rsidRDefault="00892EC3" w:rsidP="00892EC3">
            <w:pPr>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ФИО руководителя</w:t>
            </w:r>
          </w:p>
        </w:tc>
      </w:tr>
      <w:tr w:rsidR="00892EC3" w:rsidRPr="00916324" w:rsidTr="00546703">
        <w:tc>
          <w:tcPr>
            <w:tcW w:w="4891" w:type="dxa"/>
          </w:tcPr>
          <w:p w:rsidR="00892EC3" w:rsidRPr="00916324" w:rsidRDefault="00892EC3" w:rsidP="00892EC3">
            <w:pPr>
              <w:spacing w:after="0" w:line="240" w:lineRule="auto"/>
              <w:jc w:val="both"/>
              <w:rPr>
                <w:rFonts w:ascii="Times New Roman" w:hAnsi="Times New Roman" w:cs="Times New Roman"/>
                <w:sz w:val="28"/>
                <w:szCs w:val="28"/>
              </w:rPr>
            </w:pPr>
          </w:p>
        </w:tc>
        <w:tc>
          <w:tcPr>
            <w:tcW w:w="4962" w:type="dxa"/>
          </w:tcPr>
          <w:p w:rsidR="00892EC3" w:rsidRPr="00916324" w:rsidRDefault="00892EC3" w:rsidP="00892EC3">
            <w:pPr>
              <w:pStyle w:val="a5"/>
              <w:rPr>
                <w:rFonts w:ascii="Times New Roman" w:hAnsi="Times New Roman" w:cs="Times New Roman"/>
                <w:sz w:val="28"/>
                <w:szCs w:val="28"/>
              </w:rPr>
            </w:pPr>
            <w:proofErr w:type="gramStart"/>
            <w:r w:rsidRPr="00916324">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адрес электронной почты (при наличии) сведения о доверенности </w:t>
            </w:r>
            <w:r w:rsidRPr="00916324">
              <w:rPr>
                <w:rFonts w:ascii="Times New Roman" w:hAnsi="Times New Roman" w:cs="Times New Roman"/>
                <w:i/>
                <w:sz w:val="28"/>
                <w:szCs w:val="28"/>
              </w:rPr>
              <w:t>(при наличии)</w:t>
            </w:r>
            <w:proofErr w:type="gramEnd"/>
          </w:p>
        </w:tc>
      </w:tr>
    </w:tbl>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spacing w:after="0" w:line="240" w:lineRule="auto"/>
        <w:jc w:val="both"/>
        <w:rPr>
          <w:rFonts w:ascii="Times New Roman" w:hAnsi="Times New Roman" w:cs="Times New Roman"/>
          <w:sz w:val="28"/>
          <w:szCs w:val="28"/>
        </w:rPr>
      </w:pPr>
    </w:p>
    <w:p w:rsidR="00892EC3" w:rsidRPr="00916324" w:rsidRDefault="00892EC3" w:rsidP="00892EC3">
      <w:pPr>
        <w:widowControl w:val="0"/>
        <w:spacing w:after="0" w:line="240" w:lineRule="auto"/>
        <w:jc w:val="center"/>
        <w:outlineLvl w:val="0"/>
        <w:rPr>
          <w:rFonts w:ascii="Times New Roman" w:hAnsi="Times New Roman" w:cs="Times New Roman"/>
          <w:b/>
          <w:sz w:val="28"/>
          <w:szCs w:val="28"/>
        </w:rPr>
      </w:pPr>
      <w:r w:rsidRPr="00916324">
        <w:rPr>
          <w:rFonts w:ascii="Times New Roman" w:hAnsi="Times New Roman" w:cs="Times New Roman"/>
          <w:b/>
          <w:sz w:val="28"/>
          <w:szCs w:val="28"/>
        </w:rPr>
        <w:t>Заявление</w:t>
      </w:r>
    </w:p>
    <w:p w:rsidR="00892EC3" w:rsidRPr="00916324" w:rsidRDefault="00892EC3" w:rsidP="00892EC3">
      <w:pPr>
        <w:widowControl w:val="0"/>
        <w:spacing w:after="0" w:line="240" w:lineRule="auto"/>
        <w:jc w:val="center"/>
        <w:rPr>
          <w:rFonts w:ascii="Times New Roman" w:hAnsi="Times New Roman" w:cs="Times New Roman"/>
          <w:sz w:val="28"/>
          <w:szCs w:val="28"/>
        </w:rPr>
      </w:pPr>
      <w:r w:rsidRPr="00916324">
        <w:rPr>
          <w:rFonts w:ascii="Times New Roman" w:hAnsi="Times New Roman" w:cs="Times New Roman"/>
          <w:b/>
          <w:sz w:val="28"/>
          <w:szCs w:val="28"/>
        </w:rPr>
        <w:t>на расторжение договора на установку и эксплуатацию рекламной конструкции</w:t>
      </w:r>
    </w:p>
    <w:p w:rsidR="00892EC3" w:rsidRPr="00916324" w:rsidRDefault="00892EC3" w:rsidP="00892EC3">
      <w:pPr>
        <w:widowControl w:val="0"/>
        <w:spacing w:after="0" w:line="240" w:lineRule="auto"/>
        <w:ind w:firstLine="567"/>
        <w:jc w:val="both"/>
        <w:rPr>
          <w:rFonts w:ascii="Times New Roman" w:hAnsi="Times New Roman" w:cs="Times New Roman"/>
          <w:color w:val="000000"/>
          <w:sz w:val="28"/>
          <w:szCs w:val="28"/>
        </w:rPr>
      </w:pP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r w:rsidRPr="00916324">
        <w:rPr>
          <w:rFonts w:ascii="Times New Roman" w:hAnsi="Times New Roman" w:cs="Times New Roman"/>
          <w:color w:val="000000"/>
          <w:sz w:val="28"/>
          <w:szCs w:val="28"/>
        </w:rPr>
        <w:t>Прошу в связи с (</w:t>
      </w:r>
      <w:r w:rsidRPr="00916324">
        <w:rPr>
          <w:rFonts w:ascii="Times New Roman" w:hAnsi="Times New Roman" w:cs="Times New Roman"/>
          <w:i/>
          <w:color w:val="000000"/>
          <w:sz w:val="28"/>
          <w:szCs w:val="28"/>
        </w:rPr>
        <w:t xml:space="preserve">указывается причина, в связи с которой расторгается договора,) </w:t>
      </w:r>
      <w:r w:rsidRPr="00916324">
        <w:rPr>
          <w:rFonts w:ascii="Times New Roman" w:hAnsi="Times New Roman" w:cs="Times New Roman"/>
          <w:color w:val="000000"/>
          <w:sz w:val="28"/>
          <w:szCs w:val="28"/>
        </w:rPr>
        <w:t>на основании (</w:t>
      </w:r>
      <w:r w:rsidRPr="00916324">
        <w:rPr>
          <w:rFonts w:ascii="Times New Roman" w:hAnsi="Times New Roman" w:cs="Times New Roman"/>
          <w:i/>
          <w:color w:val="000000"/>
          <w:sz w:val="28"/>
          <w:szCs w:val="28"/>
        </w:rPr>
        <w:t xml:space="preserve">указывается </w:t>
      </w:r>
      <w:proofErr w:type="gramStart"/>
      <w:r w:rsidRPr="00916324">
        <w:rPr>
          <w:rFonts w:ascii="Times New Roman" w:hAnsi="Times New Roman" w:cs="Times New Roman"/>
          <w:i/>
          <w:color w:val="000000"/>
          <w:sz w:val="28"/>
          <w:szCs w:val="28"/>
        </w:rPr>
        <w:t>правовое</w:t>
      </w:r>
      <w:proofErr w:type="gramEnd"/>
      <w:r w:rsidRPr="00916324">
        <w:rPr>
          <w:rFonts w:ascii="Times New Roman" w:hAnsi="Times New Roman" w:cs="Times New Roman"/>
          <w:i/>
          <w:color w:val="000000"/>
          <w:sz w:val="28"/>
          <w:szCs w:val="28"/>
        </w:rPr>
        <w:t xml:space="preserve"> основания для расторжения договора</w:t>
      </w:r>
      <w:r w:rsidRPr="00916324">
        <w:rPr>
          <w:rFonts w:ascii="Times New Roman" w:hAnsi="Times New Roman" w:cs="Times New Roman"/>
          <w:color w:val="000000"/>
          <w:sz w:val="28"/>
          <w:szCs w:val="28"/>
        </w:rPr>
        <w:t>) расторгнуть договор на установку рекламной конструкции от «__» ______20__ года № ____</w:t>
      </w:r>
      <w:r w:rsidRPr="00916324">
        <w:rPr>
          <w:rFonts w:ascii="Times New Roman" w:hAnsi="Times New Roman" w:cs="Times New Roman"/>
          <w:i/>
          <w:color w:val="000000"/>
          <w:sz w:val="28"/>
          <w:szCs w:val="28"/>
        </w:rPr>
        <w:t>.</w:t>
      </w: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p>
    <w:p w:rsidR="00892EC3" w:rsidRPr="00916324" w:rsidRDefault="00892EC3" w:rsidP="00892EC3">
      <w:pPr>
        <w:widowControl w:val="0"/>
        <w:spacing w:after="0" w:line="240" w:lineRule="auto"/>
        <w:ind w:firstLine="567"/>
        <w:jc w:val="both"/>
        <w:rPr>
          <w:rFonts w:ascii="Times New Roman" w:hAnsi="Times New Roman" w:cs="Times New Roman"/>
          <w:color w:val="000000"/>
          <w:sz w:val="28"/>
          <w:szCs w:val="28"/>
        </w:rPr>
      </w:pPr>
      <w:r w:rsidRPr="00916324">
        <w:rPr>
          <w:rFonts w:ascii="Times New Roman" w:hAnsi="Times New Roman" w:cs="Times New Roman"/>
          <w:color w:val="000000"/>
          <w:sz w:val="28"/>
          <w:szCs w:val="28"/>
        </w:rPr>
        <w:t>Приложение:</w:t>
      </w:r>
    </w:p>
    <w:p w:rsidR="00892EC3" w:rsidRPr="00916324" w:rsidRDefault="00892EC3" w:rsidP="00892EC3">
      <w:pPr>
        <w:widowControl w:val="0"/>
        <w:spacing w:after="0" w:line="240" w:lineRule="auto"/>
        <w:ind w:firstLine="567"/>
        <w:jc w:val="both"/>
        <w:rPr>
          <w:rFonts w:ascii="Times New Roman" w:hAnsi="Times New Roman" w:cs="Times New Roman"/>
          <w:i/>
          <w:color w:val="000000"/>
          <w:sz w:val="28"/>
          <w:szCs w:val="28"/>
        </w:rPr>
      </w:pP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widowControl w:val="0"/>
        <w:spacing w:after="0" w:line="240" w:lineRule="auto"/>
        <w:jc w:val="both"/>
        <w:rPr>
          <w:rFonts w:ascii="Times New Roman" w:hAnsi="Times New Roman" w:cs="Times New Roman"/>
          <w:sz w:val="28"/>
          <w:szCs w:val="28"/>
        </w:rPr>
      </w:pPr>
      <w:r w:rsidRPr="00916324">
        <w:rPr>
          <w:rFonts w:ascii="Times New Roman" w:hAnsi="Times New Roman" w:cs="Times New Roman"/>
          <w:sz w:val="28"/>
          <w:szCs w:val="28"/>
        </w:rPr>
        <w:t xml:space="preserve">«___»__________ 20__г.  </w:t>
      </w:r>
      <w:r w:rsidRPr="00916324">
        <w:rPr>
          <w:rFonts w:ascii="Times New Roman" w:hAnsi="Times New Roman" w:cs="Times New Roman"/>
          <w:sz w:val="28"/>
          <w:szCs w:val="28"/>
        </w:rPr>
        <w:tab/>
      </w:r>
      <w:r w:rsidRPr="00916324">
        <w:rPr>
          <w:rFonts w:ascii="Times New Roman" w:hAnsi="Times New Roman" w:cs="Times New Roman"/>
          <w:sz w:val="28"/>
          <w:szCs w:val="28"/>
        </w:rPr>
        <w:tab/>
      </w:r>
      <w:r w:rsidRPr="00916324">
        <w:rPr>
          <w:rFonts w:ascii="Times New Roman" w:hAnsi="Times New Roman" w:cs="Times New Roman"/>
          <w:sz w:val="28"/>
          <w:szCs w:val="28"/>
        </w:rPr>
        <w:tab/>
        <w:t>_________________________________</w:t>
      </w:r>
    </w:p>
    <w:p w:rsidR="00892EC3" w:rsidRPr="00916324" w:rsidRDefault="00892EC3" w:rsidP="00892EC3">
      <w:pPr>
        <w:pStyle w:val="a5"/>
        <w:ind w:left="3540" w:firstLine="708"/>
        <w:jc w:val="center"/>
        <w:rPr>
          <w:rFonts w:ascii="Times New Roman" w:hAnsi="Times New Roman" w:cs="Times New Roman"/>
          <w:i/>
          <w:sz w:val="28"/>
          <w:szCs w:val="28"/>
        </w:rPr>
      </w:pPr>
      <w:r w:rsidRPr="00916324">
        <w:rPr>
          <w:rFonts w:ascii="Times New Roman" w:hAnsi="Times New Roman" w:cs="Times New Roman"/>
          <w:i/>
          <w:sz w:val="28"/>
          <w:szCs w:val="28"/>
        </w:rPr>
        <w:t>(Ф.И.О., личная подпись заявителя или представителя заявителя)</w:t>
      </w:r>
    </w:p>
    <w:p w:rsidR="00892EC3" w:rsidRPr="00916324" w:rsidRDefault="00892EC3" w:rsidP="00892EC3">
      <w:pPr>
        <w:widowControl w:val="0"/>
        <w:spacing w:after="0" w:line="240" w:lineRule="auto"/>
        <w:jc w:val="both"/>
        <w:outlineLvl w:val="0"/>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sectPr w:rsidR="00892EC3" w:rsidRPr="00916324" w:rsidSect="000D7495">
          <w:pgSz w:w="11906" w:h="16838"/>
          <w:pgMar w:top="567" w:right="851" w:bottom="709" w:left="1418" w:header="709" w:footer="709" w:gutter="0"/>
          <w:pgNumType w:start="1"/>
          <w:cols w:space="720"/>
        </w:sectPr>
      </w:pPr>
    </w:p>
    <w:p w:rsidR="00892EC3" w:rsidRPr="00916324" w:rsidRDefault="00892EC3" w:rsidP="00892EC3">
      <w:pPr>
        <w:spacing w:after="0" w:line="240" w:lineRule="auto"/>
        <w:jc w:val="right"/>
        <w:rPr>
          <w:rStyle w:val="a7"/>
          <w:rFonts w:ascii="Times New Roman" w:hAnsi="Times New Roman" w:cs="Times New Roman"/>
          <w:bCs w:val="0"/>
          <w:sz w:val="28"/>
          <w:szCs w:val="28"/>
        </w:rPr>
      </w:pPr>
    </w:p>
    <w:p w:rsidR="007E2968" w:rsidRPr="00916324" w:rsidRDefault="007E2968" w:rsidP="007E2968">
      <w:pPr>
        <w:spacing w:after="0" w:line="240" w:lineRule="auto"/>
        <w:ind w:left="4820"/>
        <w:jc w:val="right"/>
        <w:rPr>
          <w:rFonts w:ascii="Times New Roman" w:hAnsi="Times New Roman" w:cs="Times New Roman"/>
          <w:color w:val="000000" w:themeColor="text1"/>
          <w:sz w:val="28"/>
          <w:szCs w:val="28"/>
        </w:rPr>
      </w:pPr>
      <w:r w:rsidRPr="00916324">
        <w:rPr>
          <w:rStyle w:val="a7"/>
          <w:rFonts w:ascii="Times New Roman" w:hAnsi="Times New Roman" w:cs="Times New Roman"/>
          <w:bCs w:val="0"/>
          <w:color w:val="000000" w:themeColor="text1"/>
          <w:sz w:val="28"/>
          <w:szCs w:val="28"/>
        </w:rPr>
        <w:t>Приложение № 4</w:t>
      </w:r>
    </w:p>
    <w:p w:rsidR="007E2968" w:rsidRPr="00916324" w:rsidRDefault="007E2968"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19"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0366FB" w:rsidRDefault="000366FB" w:rsidP="000366FB">
      <w:pPr>
        <w:spacing w:after="0" w:line="240" w:lineRule="auto"/>
        <w:jc w:val="right"/>
        <w:rPr>
          <w:rFonts w:ascii="Times New Roman" w:hAnsi="Times New Roman" w:cs="Times New Roman"/>
          <w:b/>
          <w:sz w:val="28"/>
          <w:szCs w:val="28"/>
        </w:rPr>
      </w:pPr>
      <w:proofErr w:type="gramStart"/>
      <w:r w:rsidRPr="000366FB">
        <w:rPr>
          <w:rFonts w:ascii="Times New Roman" w:hAnsi="Times New Roman" w:cs="Times New Roman"/>
          <w:b/>
          <w:sz w:val="28"/>
          <w:szCs w:val="28"/>
        </w:rPr>
        <w:t>утвержденному</w:t>
      </w:r>
      <w:proofErr w:type="gramEnd"/>
      <w:r w:rsidRPr="000366FB">
        <w:rPr>
          <w:rFonts w:ascii="Times New Roman" w:hAnsi="Times New Roman" w:cs="Times New Roman"/>
          <w:b/>
          <w:sz w:val="28"/>
          <w:szCs w:val="28"/>
        </w:rPr>
        <w:t xml:space="preserve"> постановлением от 14 марта 2018 № 198</w:t>
      </w:r>
    </w:p>
    <w:p w:rsidR="000366FB" w:rsidRPr="00916324" w:rsidRDefault="000366FB" w:rsidP="007E2968">
      <w:pPr>
        <w:spacing w:after="0" w:line="240" w:lineRule="auto"/>
        <w:jc w:val="right"/>
        <w:rPr>
          <w:rFonts w:ascii="Times New Roman" w:hAnsi="Times New Roman" w:cs="Times New Roman"/>
          <w:b/>
          <w:sz w:val="28"/>
          <w:szCs w:val="28"/>
        </w:rPr>
      </w:pPr>
    </w:p>
    <w:p w:rsidR="00892EC3" w:rsidRPr="00916324" w:rsidRDefault="00892EC3" w:rsidP="00892EC3">
      <w:pPr>
        <w:widowControl w:val="0"/>
        <w:spacing w:after="0" w:line="240" w:lineRule="auto"/>
        <w:outlineLvl w:val="0"/>
        <w:rPr>
          <w:rFonts w:ascii="Times New Roman" w:hAnsi="Times New Roman" w:cs="Times New Roman"/>
          <w:sz w:val="28"/>
          <w:szCs w:val="28"/>
        </w:rPr>
      </w:pP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Блок-схема</w:t>
      </w: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предоставления муниципальной услуги</w:t>
      </w:r>
    </w:p>
    <w:p w:rsidR="00892EC3" w:rsidRPr="00916324" w:rsidRDefault="00892EC3" w:rsidP="00892EC3">
      <w:pPr>
        <w:autoSpaceDE w:val="0"/>
        <w:spacing w:after="0" w:line="240" w:lineRule="auto"/>
        <w:ind w:left="-426" w:firstLine="540"/>
        <w:jc w:val="center"/>
        <w:rPr>
          <w:rFonts w:ascii="Times New Roman" w:hAnsi="Times New Roman" w:cs="Times New Roman"/>
          <w:b/>
          <w:sz w:val="28"/>
          <w:szCs w:val="28"/>
        </w:rPr>
      </w:pPr>
      <w:r w:rsidRPr="00916324">
        <w:rPr>
          <w:rFonts w:ascii="Times New Roman" w:hAnsi="Times New Roman" w:cs="Times New Roman"/>
          <w:b/>
          <w:sz w:val="28"/>
          <w:szCs w:val="28"/>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892EC3" w:rsidRPr="00916324" w:rsidRDefault="00892EC3" w:rsidP="00892EC3">
      <w:pPr>
        <w:autoSpaceDE w:val="0"/>
        <w:spacing w:after="0" w:line="240" w:lineRule="auto"/>
        <w:ind w:left="-426" w:firstLine="540"/>
        <w:rPr>
          <w:rFonts w:ascii="Times New Roman" w:hAnsi="Times New Roman" w:cs="Times New Roman"/>
          <w:b/>
          <w:sz w:val="28"/>
          <w:szCs w:val="28"/>
        </w:rPr>
      </w:pPr>
    </w:p>
    <w:p w:rsidR="00892EC3" w:rsidRPr="00916324" w:rsidRDefault="000D7495" w:rsidP="00892EC3">
      <w:pPr>
        <w:autoSpaceDE w:val="0"/>
        <w:spacing w:after="0" w:line="240" w:lineRule="auto"/>
        <w:ind w:left="-426" w:firstLine="540"/>
        <w:rPr>
          <w:rFonts w:ascii="Times New Roman" w:hAnsi="Times New Roman" w:cs="Times New Roman"/>
          <w:sz w:val="28"/>
          <w:szCs w:val="28"/>
        </w:rPr>
      </w:pPr>
      <w:r>
        <w:rPr>
          <w:rFonts w:ascii="Times New Roman" w:hAnsi="Times New Roman" w:cs="Times New Roman"/>
          <w:b/>
          <w:sz w:val="28"/>
          <w:szCs w:val="28"/>
        </w:rPr>
      </w:r>
      <w:r w:rsidR="00CF577B">
        <w:rPr>
          <w:rFonts w:ascii="Times New Roman" w:hAnsi="Times New Roman" w:cs="Times New Roman"/>
          <w:b/>
          <w:sz w:val="28"/>
          <w:szCs w:val="28"/>
        </w:rPr>
        <w:pict>
          <v:group id="_x0000_s1026" editas="canvas" style="width:484.25pt;height:406pt;mso-position-horizontal-relative:char;mso-position-vertical-relative:line" coordorigin="2495,3733" coordsize="7175,60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95;top:3733;width:7175;height:6089" o:preferrelative="f">
              <v:fill o:detectmouseclick="t"/>
              <v:path o:extrusionok="t" o:connecttype="none"/>
            </v:shape>
            <v:line id="_x0000_s1028" style="position:absolute;flip:x" from="8650,8500" to="8651,8917">
              <v:stroke endarrow="block"/>
            </v:line>
            <v:line id="_x0000_s1029" style="position:absolute;flip:x" from="6665,7902" to="6667,8431">
              <v:stroke endarrow="block"/>
            </v:line>
            <v:line id="_x0000_s1030" style="position:absolute" from="8517,7890" to="8518,8419">
              <v:stroke endarrow="block"/>
            </v:line>
            <v:line id="_x0000_s1031" style="position:absolute" from="6663,8470" to="6664,8917">
              <v:stroke endarrow="block"/>
            </v:line>
            <v:line id="_x0000_s1032" style="position:absolute" from="6095,4138" to="6096,4408">
              <v:stroke endarrow="block"/>
            </v:line>
            <v:shapetype id="_x0000_t109" coordsize="21600,21600" o:spt="109" path="m,l,21600r21600,l21600,xe">
              <v:stroke joinstyle="miter"/>
              <v:path gradientshapeok="t" o:connecttype="rect"/>
            </v:shapetype>
            <v:shape id="_x0000_s1033" type="#_x0000_t109" style="position:absolute;left:3428;top:3833;width:5411;height:382">
              <v:textbox style="mso-next-textbox:#_x0000_s1033">
                <w:txbxContent>
                  <w:p w:rsidR="000D7495" w:rsidRDefault="000D7495" w:rsidP="00892EC3">
                    <w:pPr>
                      <w:jc w:val="center"/>
                    </w:pPr>
                    <w:r>
                      <w:t>Прием и регистрация заявления и документов, представленных заявителем</w:t>
                    </w:r>
                  </w:p>
                </w:txbxContent>
              </v:textbox>
            </v:shape>
            <v:line id="_x0000_s1034" style="position:absolute" from="6094,4757" to="6095,5027">
              <v:stroke endarrow="block"/>
            </v:line>
            <v:rect id="_x0000_s1035" style="position:absolute;left:4645;top:5859;width:3090;height:553">
              <v:textbox style="mso-next-textbox:#_x0000_s1035">
                <w:txbxContent>
                  <w:p w:rsidR="000D7495" w:rsidRDefault="000D7495" w:rsidP="00892EC3">
                    <w:pPr>
                      <w:jc w:val="center"/>
                    </w:pPr>
                    <w:r>
                      <w:t>Направление межведомственных запросов</w:t>
                    </w:r>
                  </w:p>
                </w:txbxContent>
              </v:textbox>
            </v:rect>
            <v:rect id="_x0000_s1036" style="position:absolute;left:6094;top:8419;width:1386;height:1105">
              <v:textbox style="mso-next-textbox:#_x0000_s1036">
                <w:txbxContent>
                  <w:p w:rsidR="000D7495" w:rsidRDefault="000D7495" w:rsidP="00892EC3">
                    <w:pPr>
                      <w:jc w:val="center"/>
                    </w:pPr>
                    <w:r>
                      <w:t>Заключение договора и направление его заявителю</w:t>
                    </w:r>
                  </w:p>
                </w:txbxContent>
              </v:textbox>
            </v:rect>
            <v:shape id="_x0000_s1037" type="#_x0000_t109" style="position:absolute;left:3372;top:4479;width:5587;height:807">
              <v:textbox style="mso-next-textbox:#_x0000_s1037">
                <w:txbxContent>
                  <w:p w:rsidR="000D7495" w:rsidRDefault="000D7495" w:rsidP="00892EC3">
                    <w:pPr>
                      <w:autoSpaceDE w:val="0"/>
                      <w:snapToGrid w:val="0"/>
                      <w:jc w:val="center"/>
                    </w:pPr>
                    <w:r>
                      <w:t>Рассмотрение ответственным специалистом документов на предмет</w:t>
                    </w:r>
                  </w:p>
                  <w:p w:rsidR="000D7495" w:rsidRDefault="000D7495" w:rsidP="00892EC3">
                    <w:pPr>
                      <w:autoSpaceDE w:val="0"/>
                      <w:snapToGrid w:val="0"/>
                      <w:jc w:val="center"/>
                    </w:pPr>
                    <w:r>
                      <w:t xml:space="preserve"> их соответствия требованиям регламента и действующего законодательства, согласование с уполномоченными органами</w:t>
                    </w:r>
                  </w:p>
                </w:txbxContent>
              </v:textbox>
            </v:shape>
            <v:shape id="_x0000_s1038" type="#_x0000_t109" style="position:absolute;left:3138;top:7145;width:2812;height:935">
              <v:textbox style="mso-next-textbox:#_x0000_s1038">
                <w:txbxContent>
                  <w:p w:rsidR="000D7495" w:rsidRDefault="000D7495" w:rsidP="00892EC3">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об отказе в предоставлении услуги при наличии оснований, предусмотренных регламентом </w:t>
                    </w:r>
                  </w:p>
                </w:txbxContent>
              </v:textbox>
            </v:shape>
            <v:rect id="_x0000_s1039" style="position:absolute;left:7912;top:8419;width:1554;height:1262">
              <v:textbox style="mso-next-textbox:#_x0000_s1039">
                <w:txbxContent>
                  <w:p w:rsidR="000D7495" w:rsidRDefault="000D7495" w:rsidP="00892EC3">
                    <w:pPr>
                      <w:jc w:val="center"/>
                    </w:pPr>
                    <w:r>
                      <w:t>Направление уведомления об отказе в предоставлении услуги</w:t>
                    </w:r>
                  </w:p>
                </w:txbxContent>
              </v:textbox>
            </v:rect>
            <v:line id="_x0000_s1040" style="position:absolute" from="6093,5375" to="6094,5859">
              <v:stroke endarrow="block"/>
            </v:line>
            <v:line id="_x0000_s1041" style="position:absolute;flip:x" from="5072,6502" to="5073,7031">
              <v:stroke endarrow="block"/>
            </v:line>
            <v:rect id="_x0000_s1042" style="position:absolute;left:6244;top:7145;width:3090;height:762">
              <v:textbox style="mso-next-textbox:#_x0000_s1042">
                <w:txbxContent>
                  <w:p w:rsidR="000D7495" w:rsidRDefault="000D7495" w:rsidP="00892EC3">
                    <w:pPr>
                      <w:jc w:val="center"/>
                    </w:pPr>
                    <w:r>
                      <w:t>Проведение конкурса (или аукциона)</w:t>
                    </w:r>
                  </w:p>
                </w:txbxContent>
              </v:textbox>
            </v:rect>
            <v:line id="_x0000_s1043" style="position:absolute;flip:x" from="7172,6502" to="7173,7030">
              <v:stroke endarrow="block"/>
            </v:line>
            <w10:wrap type="none"/>
            <w10:anchorlock/>
          </v:group>
        </w:pict>
      </w:r>
    </w:p>
    <w:p w:rsidR="00892EC3" w:rsidRPr="00916324" w:rsidRDefault="00892EC3" w:rsidP="00892EC3">
      <w:pPr>
        <w:spacing w:after="0" w:line="240" w:lineRule="auto"/>
        <w:rPr>
          <w:rFonts w:ascii="Times New Roman" w:hAnsi="Times New Roman" w:cs="Times New Roman"/>
          <w:sz w:val="28"/>
          <w:szCs w:val="28"/>
        </w:rPr>
        <w:sectPr w:rsidR="00892EC3" w:rsidRPr="00916324">
          <w:pgSz w:w="11906" w:h="16838"/>
          <w:pgMar w:top="851" w:right="851" w:bottom="851" w:left="1418" w:header="709" w:footer="709" w:gutter="0"/>
          <w:pgNumType w:start="1"/>
          <w:cols w:space="720"/>
        </w:sectPr>
      </w:pPr>
    </w:p>
    <w:p w:rsidR="007E2968" w:rsidRPr="00916324" w:rsidRDefault="007E2968" w:rsidP="007E2968">
      <w:pPr>
        <w:spacing w:after="0" w:line="240" w:lineRule="auto"/>
        <w:ind w:left="4820"/>
        <w:jc w:val="right"/>
        <w:rPr>
          <w:rFonts w:ascii="Times New Roman" w:hAnsi="Times New Roman" w:cs="Times New Roman"/>
          <w:color w:val="000000" w:themeColor="text1"/>
          <w:sz w:val="28"/>
          <w:szCs w:val="28"/>
        </w:rPr>
      </w:pPr>
      <w:r w:rsidRPr="00916324">
        <w:rPr>
          <w:rStyle w:val="a7"/>
          <w:rFonts w:ascii="Times New Roman" w:hAnsi="Times New Roman" w:cs="Times New Roman"/>
          <w:bCs w:val="0"/>
          <w:color w:val="000000" w:themeColor="text1"/>
          <w:sz w:val="28"/>
          <w:szCs w:val="28"/>
        </w:rPr>
        <w:lastRenderedPageBreak/>
        <w:t>Приложение № 5</w:t>
      </w:r>
    </w:p>
    <w:p w:rsidR="007E2968" w:rsidRPr="00916324" w:rsidRDefault="007E2968"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20"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0366FB" w:rsidRDefault="000366FB" w:rsidP="000366FB">
      <w:pPr>
        <w:spacing w:after="0" w:line="240" w:lineRule="auto"/>
        <w:jc w:val="right"/>
        <w:rPr>
          <w:rFonts w:ascii="Times New Roman" w:hAnsi="Times New Roman" w:cs="Times New Roman"/>
          <w:b/>
          <w:sz w:val="28"/>
          <w:szCs w:val="28"/>
        </w:rPr>
      </w:pPr>
      <w:proofErr w:type="gramStart"/>
      <w:r w:rsidRPr="000366FB">
        <w:rPr>
          <w:rFonts w:ascii="Times New Roman" w:hAnsi="Times New Roman" w:cs="Times New Roman"/>
          <w:b/>
          <w:sz w:val="28"/>
          <w:szCs w:val="28"/>
        </w:rPr>
        <w:t>утвержденному</w:t>
      </w:r>
      <w:proofErr w:type="gramEnd"/>
      <w:r w:rsidRPr="000366FB">
        <w:rPr>
          <w:rFonts w:ascii="Times New Roman" w:hAnsi="Times New Roman" w:cs="Times New Roman"/>
          <w:b/>
          <w:sz w:val="28"/>
          <w:szCs w:val="28"/>
        </w:rPr>
        <w:t xml:space="preserve"> постановлением от 14 марта 2018 № 198</w:t>
      </w:r>
    </w:p>
    <w:p w:rsidR="000366FB" w:rsidRPr="00916324" w:rsidRDefault="000366FB" w:rsidP="007E2968">
      <w:pPr>
        <w:spacing w:after="0" w:line="240" w:lineRule="auto"/>
        <w:jc w:val="right"/>
        <w:rPr>
          <w:rFonts w:ascii="Times New Roman" w:hAnsi="Times New Roman" w:cs="Times New Roman"/>
          <w:b/>
          <w:sz w:val="28"/>
          <w:szCs w:val="28"/>
        </w:rPr>
      </w:pPr>
    </w:p>
    <w:p w:rsidR="00892EC3" w:rsidRPr="00916324" w:rsidRDefault="00892EC3" w:rsidP="00892EC3">
      <w:pPr>
        <w:widowControl w:val="0"/>
        <w:spacing w:after="0" w:line="240" w:lineRule="auto"/>
        <w:outlineLvl w:val="0"/>
        <w:rPr>
          <w:rFonts w:ascii="Times New Roman" w:hAnsi="Times New Roman" w:cs="Times New Roman"/>
          <w:sz w:val="28"/>
          <w:szCs w:val="28"/>
        </w:rPr>
      </w:pP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Блок-схема</w:t>
      </w:r>
    </w:p>
    <w:p w:rsidR="00892EC3" w:rsidRPr="00916324" w:rsidRDefault="00892EC3" w:rsidP="00892EC3">
      <w:pPr>
        <w:pStyle w:val="1"/>
        <w:spacing w:before="0" w:after="0"/>
        <w:jc w:val="center"/>
        <w:rPr>
          <w:rFonts w:ascii="Times New Roman" w:hAnsi="Times New Roman" w:cs="Times New Roman"/>
          <w:sz w:val="28"/>
          <w:szCs w:val="28"/>
        </w:rPr>
      </w:pPr>
      <w:r w:rsidRPr="00916324">
        <w:rPr>
          <w:rFonts w:ascii="Times New Roman" w:hAnsi="Times New Roman" w:cs="Times New Roman"/>
          <w:sz w:val="28"/>
          <w:szCs w:val="28"/>
        </w:rPr>
        <w:t>предоставления муниципальной услуги</w:t>
      </w:r>
    </w:p>
    <w:p w:rsidR="00892EC3" w:rsidRPr="00916324" w:rsidRDefault="00892EC3" w:rsidP="00892EC3">
      <w:pPr>
        <w:autoSpaceDE w:val="0"/>
        <w:spacing w:after="0" w:line="240" w:lineRule="auto"/>
        <w:ind w:left="-426" w:firstLine="540"/>
        <w:jc w:val="center"/>
        <w:rPr>
          <w:rFonts w:ascii="Times New Roman" w:hAnsi="Times New Roman" w:cs="Times New Roman"/>
          <w:b/>
          <w:sz w:val="28"/>
          <w:szCs w:val="28"/>
        </w:rPr>
      </w:pPr>
      <w:r w:rsidRPr="00916324">
        <w:rPr>
          <w:rFonts w:ascii="Times New Roman" w:hAnsi="Times New Roman" w:cs="Times New Roman"/>
          <w:b/>
          <w:sz w:val="28"/>
          <w:szCs w:val="28"/>
        </w:rPr>
        <w:t>«Изменение (расторжение)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w:t>
      </w:r>
    </w:p>
    <w:p w:rsidR="00892EC3" w:rsidRPr="00916324" w:rsidRDefault="00892EC3" w:rsidP="00892EC3">
      <w:pPr>
        <w:autoSpaceDE w:val="0"/>
        <w:spacing w:after="0" w:line="240" w:lineRule="auto"/>
        <w:ind w:left="-426" w:firstLine="540"/>
        <w:jc w:val="center"/>
        <w:rPr>
          <w:rFonts w:ascii="Times New Roman" w:hAnsi="Times New Roman" w:cs="Times New Roman"/>
          <w:sz w:val="28"/>
          <w:szCs w:val="28"/>
        </w:rPr>
      </w:pPr>
    </w:p>
    <w:p w:rsidR="00892EC3" w:rsidRPr="00916324" w:rsidRDefault="000D7495" w:rsidP="00892EC3">
      <w:pPr>
        <w:autoSpaceDE w:val="0"/>
        <w:spacing w:after="0" w:line="240" w:lineRule="auto"/>
        <w:ind w:left="-426" w:firstLine="540"/>
        <w:jc w:val="center"/>
        <w:rPr>
          <w:rFonts w:ascii="Times New Roman" w:hAnsi="Times New Roman" w:cs="Times New Roman"/>
          <w:b/>
          <w:sz w:val="28"/>
          <w:szCs w:val="28"/>
        </w:rPr>
      </w:pPr>
      <w:r>
        <w:rPr>
          <w:rFonts w:ascii="Times New Roman" w:hAnsi="Times New Roman" w:cs="Times New Roman"/>
          <w:sz w:val="28"/>
          <w:szCs w:val="28"/>
        </w:rPr>
        <w:pict>
          <v:shape id="_x0000_s1044" type="#_x0000_t109" style="position:absolute;left:0;text-align:left;margin-left:62.95pt;margin-top:24.15pt;width:365.2pt;height:39.7pt;z-index:251660288">
            <v:textbox style="mso-next-textbox:#_x0000_s1044">
              <w:txbxContent>
                <w:p w:rsidR="000D7495" w:rsidRDefault="000D7495" w:rsidP="00892EC3">
                  <w:pPr>
                    <w:jc w:val="center"/>
                  </w:pPr>
                  <w:r>
                    <w:t>Прием и регистрация заявления и документов, представленных заявителем</w:t>
                  </w:r>
                </w:p>
              </w:txbxContent>
            </v:textbox>
          </v:shape>
        </w:pict>
      </w:r>
      <w:r>
        <w:rPr>
          <w:rFonts w:ascii="Times New Roman" w:hAnsi="Times New Roman" w:cs="Times New Roman"/>
          <w:sz w:val="28"/>
          <w:szCs w:val="28"/>
        </w:rPr>
        <w:pict>
          <v:shape id="_x0000_s1045" type="#_x0000_t109" style="position:absolute;left:0;text-align:left;margin-left:62.95pt;margin-top:119.8pt;width:377.05pt;height:53.8pt;z-index:251661312">
            <v:textbox style="mso-next-textbox:#_x0000_s1045">
              <w:txbxContent>
                <w:p w:rsidR="000D7495" w:rsidRDefault="000D7495" w:rsidP="00892EC3">
                  <w:pPr>
                    <w:autoSpaceDE w:val="0"/>
                    <w:snapToGrid w:val="0"/>
                    <w:jc w:val="center"/>
                  </w:pPr>
                  <w:r>
                    <w:t>Рассмотрение ответственным специалистом документов на предмет</w:t>
                  </w:r>
                </w:p>
                <w:p w:rsidR="000D7495" w:rsidRDefault="000D7495" w:rsidP="00892EC3">
                  <w:pPr>
                    <w:autoSpaceDE w:val="0"/>
                    <w:snapToGrid w:val="0"/>
                    <w:jc w:val="center"/>
                  </w:pPr>
                  <w:r>
                    <w:t xml:space="preserve"> их соответствия требованиям регламента и действующего законодательства, согласование с уполномоченными органами</w:t>
                  </w:r>
                </w:p>
              </w:txbxContent>
            </v:textbox>
          </v:shape>
        </w:pict>
      </w:r>
      <w:r>
        <w:rPr>
          <w:rFonts w:ascii="Times New Roman" w:hAnsi="Times New Roman" w:cs="Times New Roman"/>
          <w:sz w:val="28"/>
          <w:szCs w:val="28"/>
        </w:rPr>
        <w:pict>
          <v:rect id="_x0000_s1046" style="position:absolute;left:0;text-align:left;margin-left:85.85pt;margin-top:211.95pt;width:144.55pt;height:73.7pt;z-index:251662336">
            <v:textbox style="mso-next-textbox:#_x0000_s1046">
              <w:txbxContent>
                <w:p w:rsidR="000D7495" w:rsidRDefault="000D7495" w:rsidP="00892EC3">
                  <w:pPr>
                    <w:jc w:val="center"/>
                  </w:pPr>
                  <w:r>
                    <w:t>Заключение соглашения о внесении изменений (расторжении) договора и направление его заявителю</w:t>
                  </w:r>
                </w:p>
              </w:txbxContent>
            </v:textbox>
          </v:rect>
        </w:pict>
      </w:r>
      <w:r>
        <w:rPr>
          <w:rFonts w:ascii="Times New Roman" w:hAnsi="Times New Roman" w:cs="Times New Roman"/>
          <w:sz w:val="28"/>
          <w:szCs w:val="28"/>
        </w:rPr>
        <w:pict>
          <v:rect id="_x0000_s1047" style="position:absolute;left:0;text-align:left;margin-left:307.1pt;margin-top:217.35pt;width:104.9pt;height:79.35pt;z-index:251663360">
            <v:textbox style="mso-next-textbox:#_x0000_s1047">
              <w:txbxContent>
                <w:p w:rsidR="000D7495" w:rsidRDefault="000D7495" w:rsidP="00892EC3">
                  <w:pPr>
                    <w:jc w:val="center"/>
                  </w:pPr>
                  <w:r>
                    <w:t>Направление уведомления об отказе в предоставлении услуги</w:t>
                  </w:r>
                </w:p>
              </w:txbxContent>
            </v:textbox>
          </v:rect>
        </w:pict>
      </w:r>
      <w:r>
        <w:rPr>
          <w:rFonts w:ascii="Times New Roman" w:hAnsi="Times New Roman" w:cs="Times New Roman"/>
          <w:sz w:val="28"/>
          <w:szCs w:val="28"/>
        </w:rPr>
        <w:pict>
          <v:line id="_x0000_s1048" style="position:absolute;left:0;text-align:left;flip:x;z-index:251664384" from="241.7pt,63.85pt" to="241.7pt,119.8pt">
            <v:stroke endarrow="block"/>
          </v:line>
        </w:pict>
      </w:r>
      <w:r>
        <w:rPr>
          <w:rFonts w:ascii="Times New Roman" w:hAnsi="Times New Roman" w:cs="Times New Roman"/>
          <w:sz w:val="28"/>
          <w:szCs w:val="28"/>
        </w:rPr>
        <w:pict>
          <v:line id="_x0000_s1049" style="position:absolute;left:0;text-align:left;flip:x;z-index:251665408" from="158.7pt,173.6pt" to="158.8pt,208.9pt">
            <v:stroke endarrow="block"/>
          </v:line>
        </w:pict>
      </w:r>
      <w:r>
        <w:rPr>
          <w:rFonts w:ascii="Times New Roman" w:hAnsi="Times New Roman" w:cs="Times New Roman"/>
          <w:sz w:val="28"/>
          <w:szCs w:val="28"/>
        </w:rPr>
        <w:pict>
          <v:line id="_x0000_s1050" style="position:absolute;left:0;text-align:left;flip:x;z-index:251666432" from="353.3pt,173.6pt" to="353.3pt,217.35pt">
            <v:stroke endarrow="block"/>
          </v:line>
        </w:pict>
      </w: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892EC3" w:rsidRPr="00916324" w:rsidRDefault="00892EC3" w:rsidP="00892EC3">
      <w:pPr>
        <w:spacing w:after="0" w:line="240" w:lineRule="auto"/>
        <w:rPr>
          <w:rFonts w:ascii="Times New Roman" w:hAnsi="Times New Roman" w:cs="Times New Roman"/>
          <w:sz w:val="28"/>
          <w:szCs w:val="28"/>
        </w:rPr>
      </w:pPr>
    </w:p>
    <w:p w:rsidR="007E2968" w:rsidRPr="00916324" w:rsidRDefault="007E2968" w:rsidP="007E2968">
      <w:pPr>
        <w:spacing w:after="0" w:line="240" w:lineRule="auto"/>
        <w:ind w:left="4820"/>
        <w:jc w:val="right"/>
        <w:rPr>
          <w:rFonts w:ascii="Times New Roman" w:hAnsi="Times New Roman" w:cs="Times New Roman"/>
          <w:color w:val="000000" w:themeColor="text1"/>
          <w:sz w:val="28"/>
          <w:szCs w:val="28"/>
        </w:rPr>
      </w:pPr>
      <w:r w:rsidRPr="00916324">
        <w:rPr>
          <w:rStyle w:val="a7"/>
          <w:rFonts w:ascii="Times New Roman" w:hAnsi="Times New Roman" w:cs="Times New Roman"/>
          <w:bCs w:val="0"/>
          <w:color w:val="000000" w:themeColor="text1"/>
          <w:sz w:val="28"/>
          <w:szCs w:val="28"/>
        </w:rPr>
        <w:lastRenderedPageBreak/>
        <w:t xml:space="preserve">Приложение № </w:t>
      </w:r>
      <w:r w:rsidR="000366FB">
        <w:rPr>
          <w:rStyle w:val="a7"/>
          <w:rFonts w:ascii="Times New Roman" w:hAnsi="Times New Roman" w:cs="Times New Roman"/>
          <w:bCs w:val="0"/>
          <w:color w:val="000000" w:themeColor="text1"/>
          <w:sz w:val="28"/>
          <w:szCs w:val="28"/>
        </w:rPr>
        <w:t>6</w:t>
      </w:r>
    </w:p>
    <w:p w:rsidR="007E2968" w:rsidRPr="00916324" w:rsidRDefault="007E2968" w:rsidP="007E2968">
      <w:pPr>
        <w:spacing w:after="0" w:line="240" w:lineRule="auto"/>
        <w:ind w:left="4820"/>
        <w:jc w:val="right"/>
        <w:rPr>
          <w:rFonts w:ascii="Times New Roman" w:hAnsi="Times New Roman" w:cs="Times New Roman"/>
          <w:b/>
          <w:bCs/>
          <w:sz w:val="28"/>
          <w:szCs w:val="28"/>
        </w:rPr>
      </w:pPr>
      <w:r w:rsidRPr="00916324">
        <w:rPr>
          <w:rStyle w:val="a7"/>
          <w:rFonts w:ascii="Times New Roman" w:hAnsi="Times New Roman" w:cs="Times New Roman"/>
          <w:bCs w:val="0"/>
          <w:color w:val="000000" w:themeColor="text1"/>
          <w:sz w:val="28"/>
          <w:szCs w:val="28"/>
        </w:rPr>
        <w:t xml:space="preserve">к </w:t>
      </w:r>
      <w:hyperlink r:id="rId21" w:anchor="sub_1000#sub_1000" w:history="1">
        <w:r w:rsidRPr="00916324">
          <w:rPr>
            <w:rStyle w:val="a6"/>
            <w:rFonts w:ascii="Times New Roman" w:hAnsi="Times New Roman" w:cs="Times New Roman"/>
            <w:b/>
            <w:color w:val="000000" w:themeColor="text1"/>
            <w:sz w:val="28"/>
            <w:szCs w:val="28"/>
          </w:rPr>
          <w:t>Административному регламенту</w:t>
        </w:r>
      </w:hyperlink>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sz w:val="28"/>
          <w:szCs w:val="28"/>
        </w:rPr>
        <w:t>«</w:t>
      </w:r>
      <w:r w:rsidRPr="00916324">
        <w:rPr>
          <w:rFonts w:ascii="Times New Roman" w:hAnsi="Times New Roman" w:cs="Times New Roman"/>
          <w:b/>
          <w:sz w:val="28"/>
          <w:szCs w:val="28"/>
        </w:rPr>
        <w:t xml:space="preserve">Заключение, изменение или расторжение </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договоров на установку и эксплуатацию рекламных</w:t>
      </w:r>
    </w:p>
    <w:p w:rsidR="007E2968" w:rsidRPr="00916324"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конструкций на земельных участках, </w:t>
      </w:r>
    </w:p>
    <w:p w:rsidR="007E2968" w:rsidRPr="00916324" w:rsidRDefault="007E2968" w:rsidP="007E2968">
      <w:pPr>
        <w:spacing w:after="0" w:line="240" w:lineRule="auto"/>
        <w:jc w:val="right"/>
        <w:rPr>
          <w:rFonts w:ascii="Times New Roman" w:hAnsi="Times New Roman" w:cs="Times New Roman"/>
          <w:b/>
          <w:sz w:val="28"/>
          <w:szCs w:val="28"/>
        </w:rPr>
      </w:pPr>
      <w:proofErr w:type="gramStart"/>
      <w:r w:rsidRPr="00916324">
        <w:rPr>
          <w:rFonts w:ascii="Times New Roman" w:hAnsi="Times New Roman" w:cs="Times New Roman"/>
          <w:b/>
          <w:sz w:val="28"/>
          <w:szCs w:val="28"/>
        </w:rPr>
        <w:t>зданиях</w:t>
      </w:r>
      <w:proofErr w:type="gramEnd"/>
      <w:r w:rsidRPr="00916324">
        <w:rPr>
          <w:rFonts w:ascii="Times New Roman" w:hAnsi="Times New Roman" w:cs="Times New Roman"/>
          <w:b/>
          <w:sz w:val="28"/>
          <w:szCs w:val="28"/>
        </w:rPr>
        <w:t xml:space="preserve"> или ином недвижимом имуществе,</w:t>
      </w:r>
    </w:p>
    <w:p w:rsidR="007E2968" w:rsidRDefault="007E2968" w:rsidP="007E2968">
      <w:pPr>
        <w:spacing w:after="0" w:line="240" w:lineRule="auto"/>
        <w:jc w:val="right"/>
        <w:rPr>
          <w:rFonts w:ascii="Times New Roman" w:hAnsi="Times New Roman" w:cs="Times New Roman"/>
          <w:b/>
          <w:sz w:val="28"/>
          <w:szCs w:val="28"/>
        </w:rPr>
      </w:pPr>
      <w:r w:rsidRPr="00916324">
        <w:rPr>
          <w:rFonts w:ascii="Times New Roman" w:hAnsi="Times New Roman" w:cs="Times New Roman"/>
          <w:b/>
          <w:sz w:val="28"/>
          <w:szCs w:val="28"/>
        </w:rPr>
        <w:t xml:space="preserve"> </w:t>
      </w:r>
      <w:proofErr w:type="gramStart"/>
      <w:r w:rsidRPr="00916324">
        <w:rPr>
          <w:rFonts w:ascii="Times New Roman" w:hAnsi="Times New Roman" w:cs="Times New Roman"/>
          <w:b/>
          <w:sz w:val="28"/>
          <w:szCs w:val="28"/>
        </w:rPr>
        <w:t>находящемся</w:t>
      </w:r>
      <w:proofErr w:type="gramEnd"/>
      <w:r w:rsidRPr="00916324">
        <w:rPr>
          <w:rFonts w:ascii="Times New Roman" w:hAnsi="Times New Roman" w:cs="Times New Roman"/>
          <w:b/>
          <w:sz w:val="28"/>
          <w:szCs w:val="28"/>
        </w:rPr>
        <w:t xml:space="preserve"> в муниципальной собственности»</w:t>
      </w:r>
      <w:r w:rsidR="000366FB">
        <w:rPr>
          <w:rFonts w:ascii="Times New Roman" w:hAnsi="Times New Roman" w:cs="Times New Roman"/>
          <w:b/>
          <w:sz w:val="28"/>
          <w:szCs w:val="28"/>
        </w:rPr>
        <w:t>,</w:t>
      </w:r>
    </w:p>
    <w:p w:rsidR="000366FB" w:rsidRPr="000366FB" w:rsidRDefault="000366FB" w:rsidP="000366FB">
      <w:pPr>
        <w:spacing w:after="0" w:line="240" w:lineRule="auto"/>
        <w:jc w:val="right"/>
        <w:rPr>
          <w:rFonts w:ascii="Times New Roman" w:hAnsi="Times New Roman" w:cs="Times New Roman"/>
          <w:b/>
          <w:sz w:val="28"/>
          <w:szCs w:val="28"/>
        </w:rPr>
      </w:pPr>
      <w:proofErr w:type="gramStart"/>
      <w:r w:rsidRPr="000366FB">
        <w:rPr>
          <w:rFonts w:ascii="Times New Roman" w:hAnsi="Times New Roman" w:cs="Times New Roman"/>
          <w:b/>
          <w:sz w:val="28"/>
          <w:szCs w:val="28"/>
        </w:rPr>
        <w:t>утвержденному</w:t>
      </w:r>
      <w:proofErr w:type="gramEnd"/>
      <w:r w:rsidRPr="000366FB">
        <w:rPr>
          <w:rFonts w:ascii="Times New Roman" w:hAnsi="Times New Roman" w:cs="Times New Roman"/>
          <w:b/>
          <w:sz w:val="28"/>
          <w:szCs w:val="28"/>
        </w:rPr>
        <w:t xml:space="preserve"> постановлением от 14 марта 2018 № 198</w:t>
      </w:r>
    </w:p>
    <w:p w:rsidR="000366FB" w:rsidRPr="00916324" w:rsidRDefault="000366FB" w:rsidP="007E2968">
      <w:pPr>
        <w:spacing w:after="0" w:line="240" w:lineRule="auto"/>
        <w:jc w:val="right"/>
        <w:rPr>
          <w:rFonts w:ascii="Times New Roman" w:hAnsi="Times New Roman" w:cs="Times New Roman"/>
          <w:b/>
          <w:sz w:val="28"/>
          <w:szCs w:val="28"/>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CF577B" w:rsidP="00892EC3">
      <w:pPr>
        <w:spacing w:after="0" w:line="240" w:lineRule="auto"/>
        <w:ind w:firstLine="709"/>
        <w:jc w:val="right"/>
        <w:rPr>
          <w:rFonts w:ascii="Times New Roman" w:hAnsi="Times New Roman" w:cs="Times New Roman"/>
          <w:sz w:val="28"/>
          <w:szCs w:val="28"/>
          <w:lang w:eastAsia="en-US"/>
        </w:rPr>
      </w:pPr>
      <w:r w:rsidRPr="00CF577B">
        <w:rPr>
          <w:rFonts w:ascii="Times New Roman" w:hAnsi="Times New Roman" w:cs="Times New Roman"/>
          <w:sz w:val="28"/>
          <w:szCs w:val="28"/>
          <w:lang w:eastAsia="en-US"/>
        </w:rPr>
        <w:t xml:space="preserve">Главе городского поселения «город Балей» </w:t>
      </w:r>
      <w:r w:rsidR="00892EC3" w:rsidRPr="00916324">
        <w:rPr>
          <w:rFonts w:ascii="Times New Roman" w:hAnsi="Times New Roman" w:cs="Times New Roman"/>
          <w:sz w:val="28"/>
          <w:szCs w:val="28"/>
          <w:lang w:eastAsia="en-US"/>
        </w:rPr>
        <w:t>_______________________________________</w:t>
      </w:r>
    </w:p>
    <w:p w:rsidR="00892EC3" w:rsidRPr="00916324" w:rsidRDefault="00892EC3" w:rsidP="00892EC3">
      <w:pPr>
        <w:spacing w:after="0" w:line="240" w:lineRule="auto"/>
        <w:ind w:firstLine="709"/>
        <w:jc w:val="right"/>
        <w:rPr>
          <w:rFonts w:ascii="Times New Roman" w:hAnsi="Times New Roman" w:cs="Times New Roman"/>
          <w:sz w:val="28"/>
          <w:szCs w:val="28"/>
          <w:lang w:eastAsia="en-US"/>
        </w:rPr>
      </w:pPr>
      <w:r w:rsidRPr="00916324">
        <w:rPr>
          <w:rFonts w:ascii="Times New Roman" w:hAnsi="Times New Roman" w:cs="Times New Roman"/>
          <w:sz w:val="28"/>
          <w:szCs w:val="28"/>
          <w:lang w:eastAsia="en-US"/>
        </w:rPr>
        <w:t>от_____________________________________</w:t>
      </w:r>
    </w:p>
    <w:p w:rsidR="00892EC3" w:rsidRPr="00916324" w:rsidRDefault="00892EC3" w:rsidP="00892EC3">
      <w:pPr>
        <w:spacing w:after="0" w:line="240" w:lineRule="auto"/>
        <w:ind w:firstLine="709"/>
        <w:jc w:val="right"/>
        <w:rPr>
          <w:rFonts w:ascii="Times New Roman" w:hAnsi="Times New Roman" w:cs="Times New Roman"/>
          <w:sz w:val="28"/>
          <w:szCs w:val="28"/>
          <w:lang w:eastAsia="en-US"/>
        </w:rPr>
      </w:pPr>
      <w:r w:rsidRPr="00916324">
        <w:rPr>
          <w:rFonts w:ascii="Times New Roman" w:hAnsi="Times New Roman" w:cs="Times New Roman"/>
          <w:sz w:val="28"/>
          <w:szCs w:val="28"/>
          <w:lang w:eastAsia="en-US"/>
        </w:rPr>
        <w:t>адрес:__________________________________</w:t>
      </w:r>
    </w:p>
    <w:p w:rsidR="00892EC3" w:rsidRPr="00916324" w:rsidRDefault="00892EC3" w:rsidP="00892EC3">
      <w:pPr>
        <w:spacing w:after="0" w:line="240" w:lineRule="auto"/>
        <w:ind w:firstLine="709"/>
        <w:jc w:val="right"/>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b/>
          <w:bCs/>
          <w:sz w:val="28"/>
          <w:szCs w:val="28"/>
          <w:lang w:eastAsia="en-US"/>
        </w:rPr>
      </w:pPr>
    </w:p>
    <w:p w:rsidR="00892EC3" w:rsidRPr="00916324" w:rsidRDefault="00892EC3" w:rsidP="00892EC3">
      <w:pPr>
        <w:spacing w:after="0" w:line="240" w:lineRule="auto"/>
        <w:ind w:firstLine="709"/>
        <w:jc w:val="center"/>
        <w:rPr>
          <w:rFonts w:ascii="Times New Roman" w:hAnsi="Times New Roman" w:cs="Times New Roman"/>
          <w:b/>
          <w:bCs/>
          <w:sz w:val="28"/>
          <w:szCs w:val="28"/>
          <w:lang w:eastAsia="en-US"/>
        </w:rPr>
      </w:pPr>
      <w:r w:rsidRPr="00916324">
        <w:rPr>
          <w:rFonts w:ascii="Times New Roman" w:hAnsi="Times New Roman" w:cs="Times New Roman"/>
          <w:b/>
          <w:bCs/>
          <w:sz w:val="28"/>
          <w:szCs w:val="28"/>
          <w:lang w:eastAsia="en-US"/>
        </w:rPr>
        <w:t>Жалоба</w:t>
      </w:r>
    </w:p>
    <w:p w:rsidR="00892EC3" w:rsidRPr="00916324" w:rsidRDefault="00892EC3" w:rsidP="00892EC3">
      <w:pPr>
        <w:spacing w:after="0" w:line="240" w:lineRule="auto"/>
        <w:ind w:firstLine="709"/>
        <w:jc w:val="center"/>
        <w:rPr>
          <w:rFonts w:ascii="Times New Roman" w:hAnsi="Times New Roman" w:cs="Times New Roman"/>
          <w:sz w:val="28"/>
          <w:szCs w:val="28"/>
          <w:lang w:eastAsia="en-US"/>
        </w:rPr>
      </w:pPr>
    </w:p>
    <w:p w:rsidR="00892EC3" w:rsidRPr="00916324" w:rsidRDefault="00892EC3" w:rsidP="00892EC3">
      <w:pPr>
        <w:spacing w:after="0" w:line="240" w:lineRule="auto"/>
        <w:ind w:firstLine="709"/>
        <w:jc w:val="center"/>
        <w:rPr>
          <w:rFonts w:ascii="Times New Roman" w:hAnsi="Times New Roman" w:cs="Times New Roman"/>
          <w:sz w:val="28"/>
          <w:szCs w:val="28"/>
          <w:lang w:eastAsia="en-US"/>
        </w:rPr>
      </w:pPr>
      <w:r w:rsidRPr="00916324">
        <w:rPr>
          <w:rFonts w:ascii="Times New Roman" w:hAnsi="Times New Roman" w:cs="Times New Roman"/>
          <w:sz w:val="28"/>
          <w:szCs w:val="28"/>
          <w:lang w:eastAsia="en-US"/>
        </w:rPr>
        <w:t>(Изложение по сути обращения)</w:t>
      </w:r>
    </w:p>
    <w:p w:rsidR="00892EC3" w:rsidRPr="00916324" w:rsidRDefault="00892EC3" w:rsidP="00892EC3">
      <w:pPr>
        <w:spacing w:after="0" w:line="240" w:lineRule="auto"/>
        <w:ind w:firstLine="709"/>
        <w:jc w:val="center"/>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r w:rsidRPr="00916324">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r w:rsidRPr="00916324">
        <w:rPr>
          <w:rFonts w:ascii="Times New Roman" w:hAnsi="Times New Roman" w:cs="Times New Roman"/>
          <w:sz w:val="28"/>
          <w:szCs w:val="28"/>
          <w:lang w:eastAsia="en-US"/>
        </w:rPr>
        <w:t>__________________                 _______________________</w:t>
      </w: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r w:rsidRPr="00916324">
        <w:rPr>
          <w:rFonts w:ascii="Times New Roman" w:hAnsi="Times New Roman" w:cs="Times New Roman"/>
          <w:sz w:val="28"/>
          <w:szCs w:val="28"/>
          <w:lang w:eastAsia="en-US"/>
        </w:rPr>
        <w:t xml:space="preserve">                (дата)          </w:t>
      </w:r>
      <w:r w:rsidR="00901930">
        <w:rPr>
          <w:rFonts w:ascii="Times New Roman" w:hAnsi="Times New Roman" w:cs="Times New Roman"/>
          <w:sz w:val="28"/>
          <w:szCs w:val="28"/>
          <w:lang w:eastAsia="en-US"/>
        </w:rPr>
        <w:t xml:space="preserve">                        </w:t>
      </w:r>
      <w:r w:rsidRPr="00916324">
        <w:rPr>
          <w:rFonts w:ascii="Times New Roman" w:hAnsi="Times New Roman" w:cs="Times New Roman"/>
          <w:sz w:val="28"/>
          <w:szCs w:val="28"/>
          <w:lang w:eastAsia="en-US"/>
        </w:rPr>
        <w:t xml:space="preserve">(Ф.И.О, должность)                             </w:t>
      </w: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r w:rsidRPr="00916324">
        <w:rPr>
          <w:rFonts w:ascii="Times New Roman" w:hAnsi="Times New Roman" w:cs="Times New Roman"/>
          <w:sz w:val="28"/>
          <w:szCs w:val="28"/>
          <w:lang w:eastAsia="en-US"/>
        </w:rPr>
        <w:t>(подпись, печать)</w:t>
      </w: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892EC3" w:rsidRPr="00916324" w:rsidRDefault="00892EC3" w:rsidP="00892EC3">
      <w:pPr>
        <w:spacing w:after="0" w:line="240" w:lineRule="auto"/>
        <w:ind w:firstLine="709"/>
        <w:jc w:val="both"/>
        <w:rPr>
          <w:rFonts w:ascii="Times New Roman" w:hAnsi="Times New Roman" w:cs="Times New Roman"/>
          <w:sz w:val="28"/>
          <w:szCs w:val="28"/>
          <w:lang w:eastAsia="en-US"/>
        </w:rPr>
      </w:pPr>
    </w:p>
    <w:p w:rsidR="00FB5B7A" w:rsidRPr="00892EC3" w:rsidRDefault="00FB5B7A" w:rsidP="00892EC3">
      <w:pPr>
        <w:spacing w:after="0" w:line="240" w:lineRule="auto"/>
        <w:rPr>
          <w:rFonts w:ascii="Times New Roman" w:hAnsi="Times New Roman" w:cs="Times New Roman"/>
          <w:sz w:val="24"/>
          <w:szCs w:val="24"/>
        </w:rPr>
      </w:pPr>
    </w:p>
    <w:sectPr w:rsidR="00FB5B7A" w:rsidRPr="00892EC3" w:rsidSect="00C45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Batang">
    <w:altName w:val="?????????¬рЎю¬У?Ўю¬в?¬рЎюҐм????"/>
    <w:panose1 w:val="02030600000101010101"/>
    <w:charset w:val="81"/>
    <w:family w:val="auto"/>
    <w:notTrueType/>
    <w:pitch w:val="fixed"/>
    <w:sig w:usb0="00000001" w:usb1="09060000" w:usb2="00000010" w:usb3="00000000" w:csb0="00080000"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5594"/>
    <w:multiLevelType w:val="multilevel"/>
    <w:tmpl w:val="84FE904A"/>
    <w:lvl w:ilvl="0">
      <w:start w:val="1"/>
      <w:numFmt w:val="decimal"/>
      <w:lvlText w:val="%1."/>
      <w:lvlJc w:val="left"/>
      <w:pPr>
        <w:ind w:left="504" w:hanging="504"/>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41134340"/>
    <w:multiLevelType w:val="hybridMultilevel"/>
    <w:tmpl w:val="67245F68"/>
    <w:lvl w:ilvl="0" w:tplc="6D5256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2EC3"/>
    <w:rsid w:val="00010CAF"/>
    <w:rsid w:val="000366FB"/>
    <w:rsid w:val="0009190C"/>
    <w:rsid w:val="00097FD0"/>
    <w:rsid w:val="000D7495"/>
    <w:rsid w:val="00160CBF"/>
    <w:rsid w:val="00192E58"/>
    <w:rsid w:val="001D5893"/>
    <w:rsid w:val="00345F82"/>
    <w:rsid w:val="003500D0"/>
    <w:rsid w:val="003D652C"/>
    <w:rsid w:val="005232A3"/>
    <w:rsid w:val="00525992"/>
    <w:rsid w:val="00546703"/>
    <w:rsid w:val="005F388A"/>
    <w:rsid w:val="006F3150"/>
    <w:rsid w:val="007E2968"/>
    <w:rsid w:val="008201D3"/>
    <w:rsid w:val="0086669E"/>
    <w:rsid w:val="00892EC3"/>
    <w:rsid w:val="008B535E"/>
    <w:rsid w:val="008D533C"/>
    <w:rsid w:val="00901930"/>
    <w:rsid w:val="00916324"/>
    <w:rsid w:val="00930525"/>
    <w:rsid w:val="0094040F"/>
    <w:rsid w:val="00A678B0"/>
    <w:rsid w:val="00AC3BE9"/>
    <w:rsid w:val="00B5791F"/>
    <w:rsid w:val="00C029AD"/>
    <w:rsid w:val="00C13966"/>
    <w:rsid w:val="00C3646C"/>
    <w:rsid w:val="00C45798"/>
    <w:rsid w:val="00C4691A"/>
    <w:rsid w:val="00C658D8"/>
    <w:rsid w:val="00CA0E2F"/>
    <w:rsid w:val="00CF577B"/>
    <w:rsid w:val="00DF6558"/>
    <w:rsid w:val="00EE45BA"/>
    <w:rsid w:val="00F41824"/>
    <w:rsid w:val="00FB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98"/>
  </w:style>
  <w:style w:type="paragraph" w:styleId="1">
    <w:name w:val="heading 1"/>
    <w:basedOn w:val="a"/>
    <w:next w:val="a"/>
    <w:link w:val="10"/>
    <w:qFormat/>
    <w:rsid w:val="00892EC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892E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EC3"/>
    <w:rPr>
      <w:rFonts w:ascii="Arial" w:eastAsia="Times New Roman" w:hAnsi="Arial" w:cs="Arial"/>
      <w:b/>
      <w:bCs/>
      <w:kern w:val="32"/>
      <w:sz w:val="32"/>
      <w:szCs w:val="32"/>
    </w:rPr>
  </w:style>
  <w:style w:type="character" w:customStyle="1" w:styleId="20">
    <w:name w:val="Заголовок 2 Знак"/>
    <w:basedOn w:val="a0"/>
    <w:link w:val="2"/>
    <w:rsid w:val="00892EC3"/>
    <w:rPr>
      <w:rFonts w:ascii="Times New Roman" w:eastAsia="Times New Roman" w:hAnsi="Times New Roman" w:cs="Times New Roman"/>
      <w:b/>
      <w:bCs/>
      <w:sz w:val="36"/>
      <w:szCs w:val="36"/>
    </w:rPr>
  </w:style>
  <w:style w:type="character" w:styleId="a3">
    <w:name w:val="Hyperlink"/>
    <w:basedOn w:val="a0"/>
    <w:rsid w:val="00892EC3"/>
    <w:rPr>
      <w:color w:val="0000FF"/>
      <w:u w:val="single"/>
    </w:rPr>
  </w:style>
  <w:style w:type="paragraph" w:styleId="a4">
    <w:name w:val="Normal (Web)"/>
    <w:basedOn w:val="a"/>
    <w:uiPriority w:val="99"/>
    <w:rsid w:val="00892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892EC3"/>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a5">
    <w:name w:val="Таблицы (моноширинный)"/>
    <w:basedOn w:val="a"/>
    <w:next w:val="a"/>
    <w:rsid w:val="00892EC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6">
    <w:name w:val="Гипертекстовая ссылка"/>
    <w:basedOn w:val="a0"/>
    <w:rsid w:val="00892EC3"/>
    <w:rPr>
      <w:color w:val="008000"/>
    </w:rPr>
  </w:style>
  <w:style w:type="character" w:customStyle="1" w:styleId="a7">
    <w:name w:val="Цветовое выделение"/>
    <w:uiPriority w:val="99"/>
    <w:rsid w:val="00892EC3"/>
    <w:rPr>
      <w:b/>
      <w:bCs/>
      <w:color w:val="000080"/>
    </w:rPr>
  </w:style>
  <w:style w:type="paragraph" w:customStyle="1" w:styleId="ConsPlusNormal">
    <w:name w:val="ConsPlusNormal"/>
    <w:rsid w:val="00892E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892E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2EC3"/>
    <w:rPr>
      <w:rFonts w:ascii="Tahoma" w:hAnsi="Tahoma" w:cs="Tahoma"/>
      <w:sz w:val="16"/>
      <w:szCs w:val="16"/>
    </w:rPr>
  </w:style>
  <w:style w:type="paragraph" w:customStyle="1" w:styleId="ConsTitle">
    <w:name w:val="ConsTitle"/>
    <w:rsid w:val="00C3646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uiPriority w:val="99"/>
    <w:rsid w:val="00C3646C"/>
    <w:pPr>
      <w:widowControl w:val="0"/>
      <w:autoSpaceDE w:val="0"/>
      <w:autoSpaceDN w:val="0"/>
      <w:adjustRightInd w:val="0"/>
      <w:spacing w:after="0" w:line="240" w:lineRule="auto"/>
    </w:pPr>
    <w:rPr>
      <w:rFonts w:ascii="Calibri" w:eastAsia="Times New Roman" w:hAnsi="Calibri" w:cs="Calibri"/>
      <w:b/>
      <w:bCs/>
    </w:rPr>
  </w:style>
  <w:style w:type="paragraph" w:styleId="aa">
    <w:name w:val="Body Text"/>
    <w:basedOn w:val="a"/>
    <w:link w:val="ab"/>
    <w:rsid w:val="0009190C"/>
    <w:pPr>
      <w:spacing w:after="120" w:line="240" w:lineRule="auto"/>
    </w:pPr>
    <w:rPr>
      <w:rFonts w:ascii="Times New Roman" w:eastAsia="Times New Roman" w:hAnsi="Times New Roman" w:cs="Times New Roman"/>
      <w:color w:val="000000"/>
      <w:sz w:val="28"/>
      <w:szCs w:val="28"/>
    </w:rPr>
  </w:style>
  <w:style w:type="character" w:customStyle="1" w:styleId="ab">
    <w:name w:val="Основной текст Знак"/>
    <w:basedOn w:val="a0"/>
    <w:link w:val="aa"/>
    <w:rsid w:val="0009190C"/>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12073365.0/" TargetMode="External"/><Relationship Id="rId18" Type="http://schemas.openxmlformats.org/officeDocument/2006/relationships/hyperlink" Target="file:///H:\DOCUME~1\DE5D~1\LOCALS~1\Temp\Rar$DI77.407\__B33F~1.DOC" TargetMode="External"/><Relationship Id="rId3" Type="http://schemas.microsoft.com/office/2007/relationships/stylesWithEffects" Target="stylesWithEffects.xml"/><Relationship Id="rId21" Type="http://schemas.openxmlformats.org/officeDocument/2006/relationships/hyperlink" Target="file:///H:\DOCUME~1\DE5D~1\LOCALS~1\Temp\Rar$DI77.407\__B33F~1.DOC" TargetMode="External"/><Relationship Id="rId7" Type="http://schemas.openxmlformats.org/officeDocument/2006/relationships/hyperlink" Target="mailto:adm&#8211;econom-baley@.ru" TargetMode="External"/><Relationship Id="rId12" Type="http://schemas.openxmlformats.org/officeDocument/2006/relationships/hyperlink" Target="file:///H:\DOCUME~1\DE5D~1\LOCALS~1\Temp\Rar$DI77.407\__B33F~1.DOC" TargetMode="External"/><Relationship Id="rId17" Type="http://schemas.openxmlformats.org/officeDocument/2006/relationships/hyperlink" Target="file:///H:\DOCUME~1\DE5D~1\LOCALS~1\Temp\Rar$DI77.407\__B33F~1.DOC" TargetMode="External"/><Relationship Id="rId2" Type="http://schemas.openxmlformats.org/officeDocument/2006/relationships/styles" Target="styles.xml"/><Relationship Id="rId16" Type="http://schemas.openxmlformats.org/officeDocument/2006/relationships/hyperlink" Target="file:///H:\DOCUME~1\DE5D~1\LOCALS~1\Temp\Rar$DI77.407\__B33F~1.DOC" TargetMode="External"/><Relationship Id="rId20" Type="http://schemas.openxmlformats.org/officeDocument/2006/relationships/hyperlink" Target="file:///H:\DOCUME~1\DE5D~1\LOCALS~1\Temp\Rar$DI77.407\__B33F~1.DOC" TargetMode="External"/><Relationship Id="rId1" Type="http://schemas.openxmlformats.org/officeDocument/2006/relationships/numbering" Target="numbering.xml"/><Relationship Id="rId6" Type="http://schemas.openxmlformats.org/officeDocument/2006/relationships/hyperlink" Target="mailto:adm-gorod-baley@yandex.ru" TargetMode="External"/><Relationship Id="rId11" Type="http://schemas.openxmlformats.org/officeDocument/2006/relationships/hyperlink" Target="file:///H:\DOCUME~1\DE5D~1\LOCALS~1\Temp\Rar$DI77.407\__B33F~1.DOC" TargetMode="External"/><Relationship Id="rId5" Type="http://schemas.openxmlformats.org/officeDocument/2006/relationships/webSettings" Target="webSettings.xml"/><Relationship Id="rId15" Type="http://schemas.openxmlformats.org/officeDocument/2006/relationships/hyperlink" Target="consultantplus://offline/ref=AD26BBEDFDA7CADEBC9C004D8E3E4373378DE14897D799CFD3C69CAA16A589662EB9576350E794CDtDO5M" TargetMode="External"/><Relationship Id="rId23" Type="http://schemas.openxmlformats.org/officeDocument/2006/relationships/theme" Target="theme/theme1.xml"/><Relationship Id="rId10" Type="http://schemas.openxmlformats.org/officeDocument/2006/relationships/hyperlink" Target="garantf1://12073365.0/" TargetMode="External"/><Relationship Id="rId19" Type="http://schemas.openxmlformats.org/officeDocument/2006/relationships/hyperlink" Target="file:///H:\DOCUME~1\DE5D~1\LOCALS~1\Temp\Rar$DI77.407\__B33F~1.DOC" TargetMode="External"/><Relationship Id="rId4" Type="http://schemas.openxmlformats.org/officeDocument/2006/relationships/settings" Target="settings.xml"/><Relationship Id="rId9" Type="http://schemas.openxmlformats.org/officeDocument/2006/relationships/hyperlink" Target="http://&#1075;&#1086;&#1088;&#1086;&#1076;&#1073;&#1072;&#1083;&#1077;&#1081;.&#1088;&#1092;/" TargetMode="External"/><Relationship Id="rId14" Type="http://schemas.openxmlformats.org/officeDocument/2006/relationships/hyperlink" Target="http://www.pgu.e-za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7919</Words>
  <Characters>45141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2018-03-25T16:45:00Z</dcterms:created>
  <dcterms:modified xsi:type="dcterms:W3CDTF">2018-03-25T16:45:00Z</dcterms:modified>
</cp:coreProperties>
</file>