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4" w:rsidRDefault="00FB57F4" w:rsidP="00FB57F4">
      <w:pPr>
        <w:rPr>
          <w:sz w:val="28"/>
          <w:szCs w:val="28"/>
        </w:rPr>
      </w:pPr>
    </w:p>
    <w:p w:rsidR="00FB57F4" w:rsidRDefault="00FB57F4" w:rsidP="00FB57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«ГОРОД БАЛЕЙ»</w:t>
      </w:r>
    </w:p>
    <w:p w:rsidR="00FB57F4" w:rsidRDefault="00FB57F4" w:rsidP="00FB57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FB57F4" w:rsidRDefault="00FB57F4" w:rsidP="00FB57F4">
      <w:pPr>
        <w:jc w:val="center"/>
        <w:rPr>
          <w:sz w:val="28"/>
          <w:szCs w:val="28"/>
        </w:rPr>
      </w:pPr>
    </w:p>
    <w:p w:rsidR="00FB57F4" w:rsidRDefault="00FB57F4" w:rsidP="00FB57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57F4" w:rsidRDefault="00FB57F4" w:rsidP="00FB57F4">
      <w:pPr>
        <w:jc w:val="center"/>
        <w:rPr>
          <w:sz w:val="28"/>
          <w:szCs w:val="28"/>
        </w:rPr>
      </w:pPr>
    </w:p>
    <w:p w:rsidR="00FB57F4" w:rsidRDefault="00FB57F4" w:rsidP="00FB57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CE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BD0CE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                                                                           № </w:t>
      </w:r>
      <w:r w:rsidR="00BD0CEA">
        <w:rPr>
          <w:sz w:val="28"/>
          <w:szCs w:val="28"/>
        </w:rPr>
        <w:t>4</w:t>
      </w:r>
      <w:r w:rsidR="00D33876">
        <w:rPr>
          <w:sz w:val="28"/>
          <w:szCs w:val="28"/>
        </w:rPr>
        <w:t>1</w:t>
      </w:r>
      <w:bookmarkStart w:id="0" w:name="_GoBack"/>
      <w:bookmarkEnd w:id="0"/>
    </w:p>
    <w:p w:rsidR="00FB57F4" w:rsidRDefault="00FB57F4" w:rsidP="00FB57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FB57F4" w:rsidRDefault="00FB57F4" w:rsidP="00FB57F4">
      <w:pPr>
        <w:jc w:val="center"/>
        <w:rPr>
          <w:sz w:val="28"/>
          <w:szCs w:val="28"/>
        </w:rPr>
      </w:pPr>
    </w:p>
    <w:p w:rsidR="00FB57F4" w:rsidRDefault="00FB57F4" w:rsidP="00FB5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городского поселения «Город Балей» от 27 ноября 2014 г. № 32 «Об установлении налога на имущество физических лиц» </w:t>
      </w:r>
    </w:p>
    <w:p w:rsidR="00FB57F4" w:rsidRDefault="00FB57F4" w:rsidP="00FB57F4">
      <w:pPr>
        <w:jc w:val="center"/>
        <w:rPr>
          <w:sz w:val="28"/>
          <w:szCs w:val="28"/>
        </w:rPr>
      </w:pPr>
    </w:p>
    <w:p w:rsidR="00FB57F4" w:rsidRDefault="00FB57F4" w:rsidP="00FB57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ст. 12, 15, 399 Налогового Кодекса Российской Федерации, ст. 16 Федерального закона от 06 октября 2003 года № 131 «Об общих принципах организации местного самоуправления, письма Федеральной налоговой службы от 28.04.2018 № БС-4-21/8326», письма Министерства финансов РФ от 27.04.2018 №03-05-04-01/29080, руководствуясь ст. 25 Устава городского поселения «Город Балей», Совет городского поселения «город Балей» </w:t>
      </w:r>
      <w:r w:rsidRPr="00726983">
        <w:rPr>
          <w:b/>
          <w:sz w:val="28"/>
          <w:szCs w:val="28"/>
        </w:rPr>
        <w:t>решил:</w:t>
      </w:r>
      <w:proofErr w:type="gramEnd"/>
    </w:p>
    <w:p w:rsidR="00FB57F4" w:rsidRDefault="00FB57F4" w:rsidP="00FB57F4">
      <w:pPr>
        <w:jc w:val="both"/>
        <w:rPr>
          <w:b/>
          <w:sz w:val="28"/>
          <w:szCs w:val="28"/>
        </w:rPr>
      </w:pPr>
    </w:p>
    <w:p w:rsidR="00FB57F4" w:rsidRDefault="00FB57F4" w:rsidP="00FB57F4">
      <w:pPr>
        <w:ind w:firstLine="426"/>
        <w:jc w:val="both"/>
        <w:rPr>
          <w:sz w:val="28"/>
          <w:szCs w:val="28"/>
        </w:rPr>
      </w:pPr>
      <w:r w:rsidRPr="00726983">
        <w:rPr>
          <w:sz w:val="28"/>
          <w:szCs w:val="28"/>
        </w:rPr>
        <w:t>1.</w:t>
      </w:r>
      <w:r>
        <w:rPr>
          <w:sz w:val="28"/>
          <w:szCs w:val="28"/>
        </w:rPr>
        <w:t>Подпункт 3.1 пункта 3 Решения Совета городского поселения «Город Балей» от 27 ноября 2014 г. № 32 «Об установлении налога на имущество физических лиц» признать утратившим силу.</w:t>
      </w:r>
    </w:p>
    <w:p w:rsidR="00FB57F4" w:rsidRDefault="00FB57F4" w:rsidP="00FB57F4">
      <w:pPr>
        <w:ind w:firstLine="426"/>
        <w:jc w:val="both"/>
        <w:rPr>
          <w:sz w:val="28"/>
          <w:szCs w:val="28"/>
        </w:rPr>
      </w:pPr>
    </w:p>
    <w:p w:rsidR="00FB57F4" w:rsidRPr="00FB57F4" w:rsidRDefault="00FB57F4" w:rsidP="00FB57F4">
      <w:pPr>
        <w:pStyle w:val="a4"/>
        <w:ind w:firstLine="426"/>
        <w:rPr>
          <w:sz w:val="28"/>
          <w:szCs w:val="28"/>
        </w:rPr>
      </w:pPr>
      <w:r w:rsidRPr="00FB57F4"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FB57F4" w:rsidRDefault="00FB57F4" w:rsidP="00FB57F4">
      <w:pPr>
        <w:ind w:firstLine="426"/>
        <w:jc w:val="both"/>
        <w:rPr>
          <w:sz w:val="28"/>
        </w:rPr>
      </w:pPr>
    </w:p>
    <w:p w:rsidR="00FB57F4" w:rsidRPr="00546FD2" w:rsidRDefault="00FB57F4" w:rsidP="00FB57F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Настоящее Решение обнародовать на информационных стендах и на официальном сайте городского поселения «Город Балей», в информационно-телекоммуникационной сети «Интернет».</w:t>
      </w:r>
    </w:p>
    <w:p w:rsidR="00FB57F4" w:rsidRDefault="00FB57F4" w:rsidP="00FB57F4">
      <w:pPr>
        <w:jc w:val="both"/>
        <w:rPr>
          <w:sz w:val="28"/>
          <w:szCs w:val="28"/>
        </w:rPr>
      </w:pPr>
    </w:p>
    <w:p w:rsidR="00FB57F4" w:rsidRDefault="00FB57F4" w:rsidP="00FB57F4">
      <w:pPr>
        <w:jc w:val="both"/>
        <w:rPr>
          <w:sz w:val="28"/>
          <w:szCs w:val="28"/>
        </w:rPr>
      </w:pPr>
    </w:p>
    <w:p w:rsidR="00FB57F4" w:rsidRDefault="00FB57F4" w:rsidP="00FB57F4">
      <w:pPr>
        <w:jc w:val="both"/>
        <w:rPr>
          <w:sz w:val="28"/>
          <w:szCs w:val="28"/>
        </w:rPr>
      </w:pPr>
    </w:p>
    <w:p w:rsidR="00FB57F4" w:rsidRDefault="00FB57F4" w:rsidP="00FB57F4">
      <w:pPr>
        <w:jc w:val="both"/>
        <w:rPr>
          <w:sz w:val="28"/>
          <w:szCs w:val="28"/>
        </w:rPr>
      </w:pPr>
    </w:p>
    <w:p w:rsidR="00FB57F4" w:rsidRDefault="00FB57F4" w:rsidP="00FB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городского поселения </w:t>
      </w:r>
    </w:p>
    <w:p w:rsidR="00FB57F4" w:rsidRDefault="00FB57F4" w:rsidP="00FB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«Город Балей»                                                   Л.Т.</w:t>
      </w:r>
      <w:r w:rsidR="00B876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62080D" w:rsidRDefault="0062080D"/>
    <w:sectPr w:rsidR="006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FAC"/>
    <w:multiLevelType w:val="hybridMultilevel"/>
    <w:tmpl w:val="A97C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4"/>
    <w:rsid w:val="0013636C"/>
    <w:rsid w:val="003B00A2"/>
    <w:rsid w:val="00475DB6"/>
    <w:rsid w:val="0062080D"/>
    <w:rsid w:val="00B13D3A"/>
    <w:rsid w:val="00B8760F"/>
    <w:rsid w:val="00BD0CEA"/>
    <w:rsid w:val="00D33876"/>
    <w:rsid w:val="00E90F47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B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B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6</cp:revision>
  <cp:lastPrinted>2018-06-26T01:26:00Z</cp:lastPrinted>
  <dcterms:created xsi:type="dcterms:W3CDTF">2018-06-26T01:27:00Z</dcterms:created>
  <dcterms:modified xsi:type="dcterms:W3CDTF">2018-07-03T06:47:00Z</dcterms:modified>
</cp:coreProperties>
</file>